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98F3" w14:textId="345DEA6D" w:rsidR="004F71F7" w:rsidRDefault="004F71F7" w:rsidP="00094DBD">
      <w:pPr>
        <w:spacing w:after="0" w:line="240" w:lineRule="auto"/>
        <w:jc w:val="center"/>
        <w:rPr>
          <w:rFonts w:ascii="Times New Roman" w:hAnsi="Times New Roman"/>
          <w:b/>
          <w:bCs/>
        </w:rPr>
        <w:sectPr w:rsidR="004F71F7" w:rsidSect="004F71F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7DBB0C20" wp14:editId="41F0C635">
            <wp:extent cx="6539665" cy="9155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09" cy="916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5C014" w14:textId="77777777" w:rsidR="008431D6" w:rsidRPr="00381C92" w:rsidRDefault="008431D6" w:rsidP="00094D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5D6B701" w14:textId="77777777" w:rsidR="008431D6" w:rsidRPr="008431D6" w:rsidRDefault="008431D6" w:rsidP="00094DB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1D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14:paraId="09375F08" w14:textId="77777777" w:rsidR="008431D6" w:rsidRDefault="008431D6" w:rsidP="00094DBD">
      <w:pPr>
        <w:spacing w:after="0" w:line="240" w:lineRule="auto"/>
        <w:ind w:left="851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C457C31" w14:textId="77777777" w:rsidR="0001651A" w:rsidRPr="0001651A" w:rsidRDefault="0001651A" w:rsidP="00094DBD">
      <w:pPr>
        <w:spacing w:after="0" w:line="240" w:lineRule="auto"/>
        <w:ind w:left="851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по «Родной л</w:t>
      </w:r>
      <w:r w:rsidRPr="0001651A">
        <w:rPr>
          <w:rFonts w:ascii="Times New Roman" w:eastAsia="Times New Roman" w:hAnsi="Times New Roman" w:cs="Times New Roman"/>
          <w:sz w:val="24"/>
          <w:szCs w:val="24"/>
        </w:rPr>
        <w:t>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(русской)</w:t>
      </w:r>
      <w:r w:rsidRPr="0001651A">
        <w:rPr>
          <w:rFonts w:ascii="Times New Roman" w:eastAsia="Times New Roman" w:hAnsi="Times New Roman" w:cs="Times New Roman"/>
          <w:sz w:val="24"/>
          <w:szCs w:val="24"/>
        </w:rPr>
        <w:t>» составлена:</w:t>
      </w:r>
    </w:p>
    <w:p w14:paraId="00BA25D1" w14:textId="77777777" w:rsidR="0001651A" w:rsidRPr="0001651A" w:rsidRDefault="0001651A" w:rsidP="00094DBD">
      <w:pPr>
        <w:spacing w:after="0" w:line="240" w:lineRule="auto"/>
        <w:ind w:left="851" w:right="372"/>
        <w:rPr>
          <w:rFonts w:ascii="Times New Roman" w:eastAsia="Times New Roman" w:hAnsi="Times New Roman" w:cs="Times New Roman"/>
          <w:sz w:val="24"/>
          <w:szCs w:val="24"/>
        </w:rPr>
      </w:pPr>
      <w:r w:rsidRPr="000165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1651A">
        <w:rPr>
          <w:rFonts w:ascii="Times New Roman" w:eastAsia="Times New Roman" w:hAnsi="Times New Roman" w:cs="Times New Roman"/>
          <w:sz w:val="24"/>
          <w:szCs w:val="24"/>
        </w:rPr>
        <w:tab/>
        <w:t xml:space="preserve">с учетом требований федерального государственного образовательного стандарта </w:t>
      </w:r>
      <w:r w:rsidRPr="0001651A"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</w:t>
      </w:r>
      <w:r w:rsidRPr="0001651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14:paraId="00497761" w14:textId="77777777" w:rsidR="00E35BB6" w:rsidRPr="00807A24" w:rsidRDefault="0001651A" w:rsidP="00094DBD">
      <w:pPr>
        <w:spacing w:after="0" w:line="240" w:lineRule="auto"/>
        <w:ind w:left="851" w:right="372"/>
        <w:rPr>
          <w:rFonts w:ascii="Times New Roman" w:eastAsia="Times New Roman" w:hAnsi="Times New Roman" w:cs="Times New Roman"/>
          <w:sz w:val="24"/>
          <w:szCs w:val="24"/>
        </w:rPr>
      </w:pPr>
      <w:r w:rsidRPr="0001651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1651A">
        <w:rPr>
          <w:rFonts w:ascii="Times New Roman" w:eastAsia="Times New Roman" w:hAnsi="Times New Roman" w:cs="Times New Roman"/>
          <w:sz w:val="24"/>
          <w:szCs w:val="24"/>
        </w:rPr>
        <w:tab/>
        <w:t xml:space="preserve">с учётом особенностей образовательного учреждения, закрепленных в основной образовательной программе </w:t>
      </w:r>
      <w:r w:rsidR="00F02690">
        <w:rPr>
          <w:rFonts w:ascii="Times New Roman" w:eastAsia="Times New Roman" w:hAnsi="Times New Roman" w:cs="Times New Roman"/>
          <w:sz w:val="24"/>
          <w:szCs w:val="24"/>
        </w:rPr>
        <w:t>ГБОУ НАО «СШ им. В.Л. Аншукова с. Великовисочное»</w:t>
      </w:r>
    </w:p>
    <w:p w14:paraId="1D757D6A" w14:textId="77777777" w:rsidR="00E35BB6" w:rsidRPr="00F9799C" w:rsidRDefault="00E35BB6" w:rsidP="00094DBD">
      <w:pPr>
        <w:spacing w:after="0" w:line="240" w:lineRule="auto"/>
        <w:ind w:left="851" w:right="372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DE0FF7">
        <w:rPr>
          <w:rFonts w:ascii="Times New Roman" w:eastAsia="Times New Roman" w:hAnsi="Times New Roman" w:cs="Times New Roman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</w:rPr>
        <w:t>очая программа по «Р</w:t>
      </w:r>
      <w:r w:rsidRPr="00A93C7F">
        <w:rPr>
          <w:rFonts w:ascii="Times New Roman" w:eastAsia="Times New Roman" w:hAnsi="Times New Roman" w:cs="Times New Roman"/>
          <w:sz w:val="24"/>
          <w:szCs w:val="24"/>
        </w:rPr>
        <w:t>одной литературе (русской)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2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99C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на основе следующих документов: </w:t>
      </w:r>
    </w:p>
    <w:p w14:paraId="3F58FAD3" w14:textId="77777777" w:rsidR="00E35BB6" w:rsidRPr="00F9799C" w:rsidRDefault="00E35BB6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F9799C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1. Федеральный закон Российской Федерации от 29 декабря 2012 г. № 273-ФЗ "Об образовании в Российской Федерации".</w:t>
      </w:r>
    </w:p>
    <w:p w14:paraId="539B3E47" w14:textId="77777777" w:rsidR="00E35BB6" w:rsidRPr="00F9799C" w:rsidRDefault="00E35BB6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F9799C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2. 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05B10A87" w14:textId="77777777" w:rsidR="00E35BB6" w:rsidRPr="00F9799C" w:rsidRDefault="00E35BB6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F9799C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3.  Концепции духовно-нравственного развития и воспитания личности гражданина России.</w:t>
      </w:r>
    </w:p>
    <w:p w14:paraId="73EDA39F" w14:textId="77777777" w:rsidR="00E35BB6" w:rsidRPr="00F9799C" w:rsidRDefault="00E35BB6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F9799C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4.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среднего общего образования.</w:t>
      </w:r>
    </w:p>
    <w:p w14:paraId="7EAB0F02" w14:textId="77777777" w:rsidR="00E35BB6" w:rsidRPr="00A37511" w:rsidRDefault="00E35BB6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Рабочая программа учебного предмета «Родная литература» раз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р</w:t>
      </w:r>
      <w:r w:rsidR="00116856">
        <w:rPr>
          <w:rFonts w:ascii="Times New Roman" w:eastAsia="Times New Roman" w:hAnsi="Times New Roman" w:cs="Times New Roman"/>
          <w:color w:val="101010"/>
          <w:sz w:val="24"/>
          <w:szCs w:val="24"/>
        </w:rPr>
        <w:t>аботана для обучения учащихся 10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класса</w:t>
      </w:r>
      <w:r w:rsidR="00693842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</w:t>
      </w: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с учетом:</w:t>
      </w:r>
    </w:p>
    <w:p w14:paraId="036BB07F" w14:textId="77777777" w:rsidR="00E35BB6" w:rsidRPr="00A37511" w:rsidRDefault="00E35BB6" w:rsidP="00094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555EB9D9" w14:textId="77777777" w:rsidR="00E35BB6" w:rsidRPr="00A37511" w:rsidRDefault="00E35BB6" w:rsidP="00094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14:paraId="2E0C9F23" w14:textId="77777777" w:rsidR="00E35BB6" w:rsidRPr="00220621" w:rsidRDefault="00E35BB6" w:rsidP="00094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693842" w:rsidRPr="00600935" w14:paraId="29A3C994" w14:textId="77777777" w:rsidTr="00785376">
        <w:tc>
          <w:tcPr>
            <w:tcW w:w="1476" w:type="dxa"/>
          </w:tcPr>
          <w:p w14:paraId="3541CB5F" w14:textId="77777777" w:rsidR="00693842" w:rsidRPr="00600935" w:rsidRDefault="0069384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1.1.3.1.2.5.2</w:t>
            </w:r>
          </w:p>
        </w:tc>
        <w:tc>
          <w:tcPr>
            <w:tcW w:w="3313" w:type="dxa"/>
          </w:tcPr>
          <w:p w14:paraId="3823C431" w14:textId="77777777" w:rsidR="00693842" w:rsidRPr="00600935" w:rsidRDefault="0069384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Литература </w:t>
            </w:r>
          </w:p>
        </w:tc>
        <w:tc>
          <w:tcPr>
            <w:tcW w:w="6693" w:type="dxa"/>
          </w:tcPr>
          <w:p w14:paraId="4F2A6CFB" w14:textId="77777777" w:rsidR="00693842" w:rsidRPr="00600935" w:rsidRDefault="0069384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Чертов В.Ф., Трубина Л.А. и др./под редакцией Чертова В.Ф. </w:t>
            </w:r>
            <w:r w:rsidRPr="00600935">
              <w:rPr>
                <w:rFonts w:ascii="Times New Roman" w:eastAsia="Times New Roman" w:hAnsi="Times New Roman"/>
                <w:b/>
              </w:rPr>
              <w:t>Литература</w:t>
            </w:r>
            <w:r w:rsidRPr="00600935">
              <w:rPr>
                <w:rFonts w:ascii="Times New Roman" w:eastAsia="Times New Roman" w:hAnsi="Times New Roman"/>
              </w:rPr>
              <w:t>. (в 2 частях)10 класс, - М.: Просвещение. 2021г .</w:t>
            </w:r>
          </w:p>
        </w:tc>
      </w:tr>
    </w:tbl>
    <w:p w14:paraId="0B78F7EE" w14:textId="77777777" w:rsidR="00693842" w:rsidRDefault="00693842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p w14:paraId="3ACC0BAD" w14:textId="77777777" w:rsidR="00814640" w:rsidRPr="00A37511" w:rsidRDefault="00814640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14:paraId="40E8B7C0" w14:textId="77777777" w:rsidR="000B0E4D" w:rsidRDefault="00E7450C" w:rsidP="00094DBD">
      <w:pPr>
        <w:spacing w:line="240" w:lineRule="auto"/>
        <w:ind w:left="851" w:right="372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В рабочей программе используются следующие оценочные процедуры: практические, проверочные, зачетные, тестовые, контрольные работы, со</w:t>
      </w:r>
      <w:r w:rsidR="00116856">
        <w:rPr>
          <w:rFonts w:ascii="Times New Roman" w:hAnsi="Times New Roman" w:cs="Times New Roman"/>
          <w:sz w:val="24"/>
          <w:szCs w:val="24"/>
        </w:rPr>
        <w:t>чинения разных жанров</w:t>
      </w:r>
      <w:r w:rsidRPr="00A37511">
        <w:rPr>
          <w:rFonts w:ascii="Times New Roman" w:hAnsi="Times New Roman" w:cs="Times New Roman"/>
          <w:sz w:val="24"/>
          <w:szCs w:val="24"/>
        </w:rPr>
        <w:t>.</w:t>
      </w:r>
    </w:p>
    <w:p w14:paraId="3ADE1AAA" w14:textId="77777777" w:rsidR="008431D6" w:rsidRPr="00F02690" w:rsidRDefault="008431D6" w:rsidP="00094DBD">
      <w:pPr>
        <w:pStyle w:val="a3"/>
        <w:numPr>
          <w:ilvl w:val="0"/>
          <w:numId w:val="7"/>
        </w:numPr>
        <w:spacing w:after="0" w:line="240" w:lineRule="auto"/>
        <w:ind w:left="851" w:right="37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690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предмета.</w:t>
      </w:r>
    </w:p>
    <w:p w14:paraId="75B1C465" w14:textId="77777777" w:rsidR="008431D6" w:rsidRPr="008431D6" w:rsidRDefault="008431D6" w:rsidP="00094DBD">
      <w:pPr>
        <w:spacing w:after="0" w:line="240" w:lineRule="auto"/>
        <w:ind w:left="851" w:right="3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85253" w14:textId="77777777" w:rsidR="008431D6" w:rsidRPr="008431D6" w:rsidRDefault="008431D6" w:rsidP="00094DBD">
      <w:pPr>
        <w:spacing w:after="0" w:line="240" w:lineRule="auto"/>
        <w:ind w:left="851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2021-22 учебном году Г</w:t>
      </w:r>
      <w:r w:rsidRPr="008431D6">
        <w:rPr>
          <w:rFonts w:ascii="Times New Roman" w:eastAsia="Times New Roman" w:hAnsi="Times New Roman" w:cs="Times New Roman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НАО  «СШ им. В.Л. Аншукова с. Великовисочное</w:t>
      </w:r>
      <w:r w:rsidRPr="008431D6">
        <w:rPr>
          <w:rFonts w:ascii="Times New Roman" w:eastAsia="Times New Roman" w:hAnsi="Times New Roman" w:cs="Times New Roman"/>
          <w:sz w:val="24"/>
          <w:szCs w:val="24"/>
        </w:rPr>
        <w:t xml:space="preserve">» работает по образовательной программе </w:t>
      </w:r>
      <w:r w:rsidRPr="008431D6"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31D6">
        <w:rPr>
          <w:rFonts w:ascii="Times New Roman" w:eastAsia="Times New Roman" w:hAnsi="Times New Roman" w:cs="Times New Roman"/>
          <w:sz w:val="24"/>
          <w:szCs w:val="24"/>
        </w:rPr>
        <w:t>образования (10-11 классы) по ФГОС ООО, который предусматривает изучение предмета «Литература»  в 10 классе в количестве 102 часов за год, т.е. 3 часа в неделю.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1D6">
        <w:rPr>
          <w:rFonts w:ascii="Times New Roman" w:eastAsia="Times New Roman" w:hAnsi="Times New Roman" w:cs="Times New Roman"/>
          <w:sz w:val="24"/>
          <w:szCs w:val="24"/>
        </w:rPr>
        <w:t>Предметная область «Родной язык и родная литература» на уровне среднего общего образования реализуется в 10-11 классах через изучение учебных предметов «Родной язык» (0,5 часа) и «Родная литература» (0,5 часа).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1D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«Родной литературе (русской)»   в 10 классе модифицирована по количеству часов, то есть </w:t>
      </w:r>
      <w:r w:rsidRPr="008431D6">
        <w:rPr>
          <w:rFonts w:ascii="Times New Roman" w:eastAsia="Times New Roman" w:hAnsi="Times New Roman" w:cs="Times New Roman"/>
          <w:b/>
          <w:sz w:val="24"/>
          <w:szCs w:val="24"/>
        </w:rPr>
        <w:t>17 часов в год</w:t>
      </w:r>
      <w:r w:rsidRPr="008431D6">
        <w:rPr>
          <w:rFonts w:ascii="Times New Roman" w:eastAsia="Times New Roman" w:hAnsi="Times New Roman" w:cs="Times New Roman"/>
          <w:sz w:val="24"/>
          <w:szCs w:val="24"/>
        </w:rPr>
        <w:t xml:space="preserve"> (0,5 часа в неделю – 34 учебных недели).</w:t>
      </w:r>
    </w:p>
    <w:p w14:paraId="030B08E8" w14:textId="77777777" w:rsidR="008431D6" w:rsidRPr="00116856" w:rsidRDefault="008431D6" w:rsidP="00094DBD">
      <w:pPr>
        <w:spacing w:line="240" w:lineRule="auto"/>
        <w:ind w:left="851"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59615C16" w14:textId="77777777" w:rsidR="00E7450C" w:rsidRPr="00F02690" w:rsidRDefault="00E7450C" w:rsidP="00094DBD">
      <w:pPr>
        <w:pStyle w:val="a3"/>
        <w:numPr>
          <w:ilvl w:val="0"/>
          <w:numId w:val="7"/>
        </w:numPr>
        <w:shd w:val="clear" w:color="auto" w:fill="FFFFFF"/>
        <w:spacing w:after="138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F02690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Планируемые результаты освоения учебного предмета «Родная литература (русская)»</w:t>
      </w:r>
    </w:p>
    <w:p w14:paraId="07168D7E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Планируемые личностные результаты:</w:t>
      </w:r>
    </w:p>
    <w:p w14:paraId="073EC88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0EA0C8C1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   уважение  к  своему  народу,  чувство  ответственности  перед  Родиной,</w:t>
      </w:r>
    </w:p>
    <w:p w14:paraId="49424D6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0FA17371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3FD680E8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31C095E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05A020C3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6B15827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33C420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9BE55D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05F1167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0CF8A86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готовность и способность к образованию, в том числе самообразованию,</w:t>
      </w:r>
    </w:p>
    <w:p w14:paraId="3A606B74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0070F4B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приверженность 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49E27508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14:paraId="0FB0840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01C4FAE0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7CD9150D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– способность к сопереживанию и формирование позитивного отношения к людям;</w:t>
      </w:r>
    </w:p>
    <w:p w14:paraId="2F097DF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1A3299BE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240D129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  нетерпимое отношение к действиям, приносящим вред экологии; приобретение опыта эколого-направленной деятельности.</w:t>
      </w:r>
    </w:p>
    <w:p w14:paraId="2BA4E22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Планируемые метапредметные результаты</w:t>
      </w:r>
    </w:p>
    <w:p w14:paraId="6F846D8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Метапредметные результаты освоения программы представлены тремя группами универсальных учебных действий (УУД).</w:t>
      </w:r>
    </w:p>
    <w:p w14:paraId="466A7D7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Регулятивные универсальные учебные действия</w:t>
      </w:r>
    </w:p>
    <w:p w14:paraId="7E5C9C64" w14:textId="77777777" w:rsidR="00E7450C" w:rsidRPr="00A37511" w:rsidRDefault="00A37511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Обучающийся </w:t>
      </w:r>
      <w:r w:rsidR="00E7450C"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 научится:</w:t>
      </w:r>
    </w:p>
    <w:p w14:paraId="41E897D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14:paraId="131537EC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300F0A0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14:paraId="4C00E90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   оценивать ресурсы, в том числе время и другие нематериальные ресурсы,</w:t>
      </w:r>
    </w:p>
    <w:p w14:paraId="59F90271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необходимые для достижения поставленной цели;</w:t>
      </w:r>
    </w:p>
    <w:p w14:paraId="40DF92C6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5C0E9B1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14:paraId="376056B6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14:paraId="05EB550B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Познавательные универсальные учебные действия</w:t>
      </w:r>
    </w:p>
    <w:p w14:paraId="302A4111" w14:textId="77777777" w:rsidR="00E7450C" w:rsidRPr="00A37511" w:rsidRDefault="00A37511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Обучающийся</w:t>
      </w:r>
      <w:r w:rsidR="00E7450C"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 научится:</w:t>
      </w:r>
    </w:p>
    <w:p w14:paraId="600EFA3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   искать и  </w:t>
      </w:r>
      <w:r w:rsid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аходить 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9A3314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4A579C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B3EC2F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1C9F2C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4B741BA7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055C191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–менять и удерживать разные позиции в познавательной деятельности.</w:t>
      </w:r>
    </w:p>
    <w:p w14:paraId="34EFA0BB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Коммуникативные универсальные учебные действия</w:t>
      </w:r>
    </w:p>
    <w:p w14:paraId="67F60398" w14:textId="77777777" w:rsidR="00E7450C" w:rsidRPr="00A37511" w:rsidRDefault="00A37511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Обучающийся</w:t>
      </w:r>
      <w:r w:rsidR="00E7450C"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 научится:</w:t>
      </w:r>
    </w:p>
    <w:p w14:paraId="63F4BA01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14:paraId="3E90A5C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  подбирать партнеров для деловой коммуникации, исходя из соображений результативности взаимодействия, а не личных симпатий;</w:t>
      </w:r>
    </w:p>
    <w:p w14:paraId="4E33E4CF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 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37DDB12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координировать и выполнять работу в условиях реального, виртуального и</w:t>
      </w:r>
    </w:p>
    <w:p w14:paraId="4EE27B8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комбинированного взаимодействия;</w:t>
      </w:r>
    </w:p>
    <w:p w14:paraId="61AA2A7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14:paraId="582BB5B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FE777A4" w14:textId="77777777" w:rsid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Планируемые предметные результаты</w:t>
      </w:r>
    </w:p>
    <w:p w14:paraId="0DE5849B" w14:textId="77777777" w:rsidR="00E7450C" w:rsidRPr="00A37511" w:rsidRDefault="00A37511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Обучающийся</w:t>
      </w:r>
      <w:r w:rsidR="00E7450C"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на базовом уровне научится:</w:t>
      </w:r>
    </w:p>
    <w:p w14:paraId="391CE05D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14:paraId="23D81027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32F05CC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14:paraId="4A23B8AC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14:paraId="577086C9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–  навыкам понимания литературных художественных произведений, отражающих разные этнокультурные традиции;</w:t>
      </w:r>
    </w:p>
    <w:p w14:paraId="12EFA0DE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в устной и письменной форме обобщать и анализировать свой читательский опыт, а именно:</w:t>
      </w:r>
    </w:p>
    <w:p w14:paraId="0DFB21F1" w14:textId="77777777" w:rsidR="00E7450C" w:rsidRPr="00A37511" w:rsidRDefault="00E7450C" w:rsidP="00094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обосновывать выбор художественного произведения для анализа,</w:t>
      </w:r>
    </w:p>
    <w:p w14:paraId="7651E45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приводя в качестве аргумента как тему (темы) произведения, так и его проблематику (содержащиеся в нем смыслы и подтексты);</w:t>
      </w:r>
    </w:p>
    <w:p w14:paraId="3EB24DAD" w14:textId="77777777" w:rsidR="00E7450C" w:rsidRPr="00A37511" w:rsidRDefault="00E7450C" w:rsidP="00094D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595ABEC9" w14:textId="77777777" w:rsidR="00E7450C" w:rsidRPr="00A37511" w:rsidRDefault="00E7450C" w:rsidP="00094D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давать объективное изложение текста: характеризуя произведение,</w:t>
      </w:r>
    </w:p>
    <w:p w14:paraId="0956162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469D0760" w14:textId="77777777" w:rsidR="00E7450C" w:rsidRPr="00A37511" w:rsidRDefault="00E7450C" w:rsidP="00094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1130B79C" w14:textId="77777777" w:rsidR="00E7450C" w:rsidRPr="00A37511" w:rsidRDefault="00E7450C" w:rsidP="00094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150084F6" w14:textId="77777777" w:rsidR="00E7450C" w:rsidRPr="00A37511" w:rsidRDefault="00E7450C" w:rsidP="00094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4FF98810" w14:textId="77777777" w:rsidR="00E7450C" w:rsidRPr="00A37511" w:rsidRDefault="00E7450C" w:rsidP="00094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32E5BE95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   осуществлять следующую продуктивную деятельность:</w:t>
      </w:r>
    </w:p>
    <w:p w14:paraId="32CD1BC4" w14:textId="77777777" w:rsidR="00E7450C" w:rsidRPr="00A37511" w:rsidRDefault="00E7450C" w:rsidP="00094D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01AF0C8B" w14:textId="77777777" w:rsidR="00E7450C" w:rsidRPr="00A37511" w:rsidRDefault="00E7450C" w:rsidP="00094D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выполнять проектные  работы  в  сфере  литературы  и  искусства, предлагать свои собственные обоснованные интерпретации литературных произведений.</w:t>
      </w:r>
    </w:p>
    <w:p w14:paraId="3380D7E9" w14:textId="77777777" w:rsidR="00E7450C" w:rsidRPr="00A37511" w:rsidRDefault="00A37511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Обучающийся</w:t>
      </w:r>
      <w:r w:rsidR="00E7450C"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 на базовом уровне получит возможность научиться:</w:t>
      </w:r>
    </w:p>
    <w:p w14:paraId="70E7CDF3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14:paraId="07D4DEFD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0C7B3F3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6F3405E0" w14:textId="77777777" w:rsidR="00A37511" w:rsidRPr="007E1206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14:paraId="39D262BA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Содержание учебного предмета «Родная литература (русская)»</w:t>
      </w:r>
    </w:p>
    <w:p w14:paraId="57225941" w14:textId="77777777" w:rsidR="00E7450C" w:rsidRPr="00A37511" w:rsidRDefault="00CF1762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В</w:t>
      </w:r>
      <w:r w:rsidR="00E7450C"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  в проблемно-тематические блоки, обусловленные историей России, ее культурой и традициями:</w:t>
      </w:r>
    </w:p>
    <w:p w14:paraId="5BC6EABA" w14:textId="77777777" w:rsidR="00E7450C" w:rsidRPr="00A37511" w:rsidRDefault="00E7450C" w:rsidP="00094D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Личность 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14:paraId="7927D2C9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И.С.Тургенев. Рассказ «Гамлет Щигровского уезда». Тема «лишнего человека».</w:t>
      </w:r>
    </w:p>
    <w:p w14:paraId="07CE5478" w14:textId="77777777" w:rsidR="00E7450C" w:rsidRPr="00A37511" w:rsidRDefault="00E7450C" w:rsidP="00094D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Личность и семья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14:paraId="118B455B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Н.Островский. Комедия «Женитьба Бальзаминова» («За чем пойдёшь, то  и найдёшь»). Своеобразие конфликта и система образов в комедии.</w:t>
      </w:r>
    </w:p>
    <w:p w14:paraId="26F06BA8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А.В. Сухово-Кобылин. «Свадьба Кречинского». Семейные и родственные отношения в комедии.</w:t>
      </w:r>
    </w:p>
    <w:p w14:paraId="705EDD53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Л.Н. Толстой. «Смерть Ивана Ильича». Место человека в семье и обществе.</w:t>
      </w:r>
    </w:p>
    <w:p w14:paraId="025DBC6E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А.П. Чехов. Рассказы «Любовь», «Душечка», «Попрыгунья», драма  «Три сестры».</w:t>
      </w:r>
    </w:p>
    <w:p w14:paraId="6112846D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Мужчина и женщина, любовь и доверие в жизни человека;  поколения и традиции.</w:t>
      </w:r>
    </w:p>
    <w:p w14:paraId="1E6F39D8" w14:textId="77777777" w:rsidR="00E7450C" w:rsidRPr="00A37511" w:rsidRDefault="00E7450C" w:rsidP="00094D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lastRenderedPageBreak/>
        <w:t>Личность –  общество  –  государство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14:paraId="2C0AE1B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И.С.Тургенев. «Рудин». Картина общественно-политической жизни в романе.</w:t>
      </w:r>
    </w:p>
    <w:p w14:paraId="3881356B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Н.Г.Чернышевский. «Русский человек на rendez-vous». История отношений Тургенева и Чернышевского: столкновение двух мировоззрений.</w:t>
      </w:r>
    </w:p>
    <w:p w14:paraId="4FEB15D9" w14:textId="77777777" w:rsidR="00E7450C" w:rsidRPr="00A37511" w:rsidRDefault="00E7450C" w:rsidP="00094DBD">
      <w:pPr>
        <w:shd w:val="clear" w:color="auto" w:fill="FFFFFF"/>
        <w:spacing w:before="100" w:beforeAutospacing="1" w:after="100" w:afterAutospacing="1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Личность –  природа  –  цивилизация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14:paraId="08B206B8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  слоев  русского  населения Сибири с местными  жителями. «Русский» путь цивилизации края, его отличие от европейского.</w:t>
      </w:r>
    </w:p>
    <w:p w14:paraId="30B86F00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В.М.Гаршин. «Красный цветок». Отражение сущности современ</w:t>
      </w:r>
      <w:r w:rsid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ного автору общества в рассказе</w:t>
      </w:r>
    </w:p>
    <w:p w14:paraId="2E8728A5" w14:textId="77777777" w:rsidR="00E7450C" w:rsidRPr="00A37511" w:rsidRDefault="00E7450C" w:rsidP="00094D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Личность – история – современность</w:t>
      </w: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14:paraId="122F0D06" w14:textId="77777777" w:rsidR="00E7450C" w:rsidRPr="00A37511" w:rsidRDefault="00E7450C" w:rsidP="00094DBD">
      <w:pPr>
        <w:pStyle w:val="a3"/>
        <w:numPr>
          <w:ilvl w:val="0"/>
          <w:numId w:val="5"/>
        </w:numPr>
        <w:shd w:val="clear" w:color="auto" w:fill="FFFFFF"/>
        <w:spacing w:after="138" w:line="240" w:lineRule="auto"/>
        <w:ind w:left="851" w:right="372" w:firstLine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14:paraId="321352CE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color w:val="101010"/>
          <w:sz w:val="24"/>
          <w:szCs w:val="24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</w:p>
    <w:p w14:paraId="2A5C8872" w14:textId="77777777" w:rsidR="00E7450C" w:rsidRPr="00A37511" w:rsidRDefault="00E7450C" w:rsidP="00094DBD">
      <w:pPr>
        <w:shd w:val="clear" w:color="auto" w:fill="FFFFFF"/>
        <w:spacing w:after="138" w:line="240" w:lineRule="auto"/>
        <w:ind w:left="851" w:right="372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p w14:paraId="3AEB4E90" w14:textId="77777777" w:rsidR="00A37511" w:rsidRDefault="00A37511" w:rsidP="00094D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</w:p>
    <w:p w14:paraId="7031B949" w14:textId="77777777" w:rsidR="00A37511" w:rsidRDefault="00A37511" w:rsidP="00094D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</w:p>
    <w:p w14:paraId="3E9E1098" w14:textId="77777777" w:rsidR="00E7450C" w:rsidRDefault="00E7450C" w:rsidP="00094D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A3751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Тематическое планирование</w:t>
      </w:r>
    </w:p>
    <w:p w14:paraId="50EF606C" w14:textId="77777777" w:rsidR="00E7450C" w:rsidRPr="00A37511" w:rsidRDefault="00E7450C" w:rsidP="00094D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tbl>
      <w:tblPr>
        <w:tblW w:w="14327" w:type="dxa"/>
        <w:tblInd w:w="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1244"/>
        <w:gridCol w:w="1121"/>
        <w:gridCol w:w="1243"/>
      </w:tblGrid>
      <w:tr w:rsidR="00312287" w:rsidRPr="00A37511" w14:paraId="13DDB76D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2FAD6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№</w:t>
            </w:r>
          </w:p>
          <w:p w14:paraId="2C6D90ED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D9BE2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1E107" w14:textId="77777777" w:rsidR="00312287" w:rsidRPr="00B954AA" w:rsidRDefault="00A6452A" w:rsidP="0009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29EAB" w14:textId="77777777" w:rsidR="00312287" w:rsidRPr="00B954AA" w:rsidRDefault="00312287" w:rsidP="0009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287" w:rsidRPr="00A37511" w14:paraId="191E47AD" w14:textId="77777777" w:rsidTr="00094DBD">
        <w:tc>
          <w:tcPr>
            <w:tcW w:w="14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29802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«Личность» - 2ч.</w:t>
            </w:r>
          </w:p>
        </w:tc>
      </w:tr>
      <w:tr w:rsidR="00312287" w:rsidRPr="00A37511" w14:paraId="1A20B9A5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089D2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1.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0C30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Тема «лишнего человека» в рассказе И.С.Тургенева «Гамлет Щигровского уезда».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4718A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10 сент.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4AEBF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313F19B2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EA3C3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2.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D7237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Приём самоиронии в рассказе И.С.Тургенева «Гамлет Щигровского уезда».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383EB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24 сент.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8A357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3D34577A" w14:textId="77777777" w:rsidTr="00094DBD">
        <w:tc>
          <w:tcPr>
            <w:tcW w:w="14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99A61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«Личность</w:t>
            </w: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  <w:r w:rsidR="00E5503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и семья» - 7 </w:t>
            </w: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ч.</w:t>
            </w:r>
          </w:p>
        </w:tc>
      </w:tr>
      <w:tr w:rsidR="00312287" w:rsidRPr="00A37511" w14:paraId="69A9C586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CADCD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3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45A14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А.Н.Островский. Комедия «Женитьба Бальзаминова» ( «За чем пойдёшь, то и найдёшь»). Своеобразие конфликта и система образов в комедии.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08B7A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8 окт.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3BBD6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5A274C3C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B9C24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4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1F196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Образ Мишеньки</w:t>
            </w:r>
            <w:r w:rsidR="00A645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Бальзаминова  в комедии.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DDF89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22 окт.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54EA9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31E4AE4D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48565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5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E473D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А.В.Сухово-Кобылин. «Свадьба Кречинского». Драматические обстоятельства в судьбе автора в период написания комедии.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FB6F0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12 н.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A15D7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0B3722D9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F879B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6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211A9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Семейные и родственные отношения в комедии «Свадьба Кречинского».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C5DC2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26 н.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59B64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288CD7B7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0984D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7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FA807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Л.Н. Толстой. «Смерть Ивана Ильича». Место человека в семье и обществе.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DD727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10 дек.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B3DF5D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647A6AA6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C54BB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8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B6E30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История жизни Ивана Ильича - «история самая простая и обыкновенная и самая ужасная».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F02A1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24 дек.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49024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512A59D8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A5DA3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9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70F4D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2FC0E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21 янв.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C5AF6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18F57CE7" w14:textId="77777777" w:rsidTr="00094DBD">
        <w:tc>
          <w:tcPr>
            <w:tcW w:w="14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5A270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«Личность </w:t>
            </w:r>
            <w:r w:rsidR="00E5503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–  общество  –  государство» - 3 </w:t>
            </w: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ч.</w:t>
            </w:r>
          </w:p>
        </w:tc>
      </w:tr>
      <w:tr w:rsidR="00312287" w:rsidRPr="00A37511" w14:paraId="14D4B085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57812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10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C0F52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И.С.Тургенев. «Рудин». Картина общественно-политической жизни в романе.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4B341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4 ф.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D7EC1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53B04BB4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4A234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11.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F6E1A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Образ главного героя романа. Отзывы в критике.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F7A50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18 ф.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448F9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2C88F5AC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50AAA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12.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6E02B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Особенности композиции, индивидуальный авторский язык в романе.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2A53D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A0A46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13AF5A4D" w14:textId="77777777" w:rsidTr="00094DBD">
        <w:tc>
          <w:tcPr>
            <w:tcW w:w="14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5A3F3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«Личность –  природа  –  цивилизация» - 3ч.</w:t>
            </w:r>
          </w:p>
        </w:tc>
      </w:tr>
      <w:tr w:rsidR="00312287" w:rsidRPr="00A37511" w14:paraId="62A87EC1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7F837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13.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A3152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И.А. Гончаров. Очерки «Фрегат «Паллада» (фрагменты). Изображение жизни,  занятий,  черт  характера  коренных народов Сибири, их нравственной чистоты.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2DA61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4 марта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B06892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57FCCF3B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3AA85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14.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1AC8D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556FF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18 м.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729D5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054C9E01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6F835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CC0B3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Отражение сущности современного автору общества в рассказе В.М.Гаршина «Красный цветок».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97CC1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8 апр.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3B6E8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7185DC2A" w14:textId="77777777" w:rsidTr="00094DBD">
        <w:tc>
          <w:tcPr>
            <w:tcW w:w="14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636EC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«Личност</w:t>
            </w:r>
            <w:r w:rsidR="00E5503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ь – история – современность» - 2 </w:t>
            </w:r>
            <w:r w:rsidRPr="00A37511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ч</w:t>
            </w:r>
          </w:p>
        </w:tc>
      </w:tr>
      <w:tr w:rsidR="00312287" w:rsidRPr="00A37511" w14:paraId="25C44245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C2EB2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16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82AD1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F910F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22 апр.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CACF7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  <w:tr w:rsidR="00312287" w:rsidRPr="00A37511" w14:paraId="6177A50C" w14:textId="77777777" w:rsidTr="00094DBD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F0FEE" w14:textId="77777777" w:rsidR="00312287" w:rsidRPr="00A37511" w:rsidRDefault="00312287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17</w:t>
            </w:r>
          </w:p>
        </w:tc>
        <w:tc>
          <w:tcPr>
            <w:tcW w:w="1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30683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A3751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Влияние  христианских заповедей на становление характера героя рассказа.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D9C8B" w14:textId="77777777" w:rsidR="00312287" w:rsidRPr="00A37511" w:rsidRDefault="00A6452A" w:rsidP="00094DBD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6 мая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B48E1" w14:textId="77777777" w:rsidR="00312287" w:rsidRPr="00A37511" w:rsidRDefault="00312287" w:rsidP="00094DBD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</w:tr>
    </w:tbl>
    <w:p w14:paraId="460397DF" w14:textId="77777777" w:rsidR="00A37511" w:rsidRDefault="00A37511" w:rsidP="00094DBD">
      <w:pPr>
        <w:spacing w:line="240" w:lineRule="auto"/>
        <w:rPr>
          <w:b/>
          <w:sz w:val="28"/>
          <w:szCs w:val="28"/>
        </w:rPr>
      </w:pPr>
    </w:p>
    <w:p w14:paraId="12E6300A" w14:textId="77777777" w:rsidR="00A37511" w:rsidRPr="00A37511" w:rsidRDefault="00A37511" w:rsidP="00094DB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1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14:paraId="23CDA3EF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1.</w:t>
      </w:r>
      <w:r w:rsidRPr="00A37511">
        <w:rPr>
          <w:rFonts w:ascii="Times New Roman" w:hAnsi="Times New Roman" w:cs="Times New Roman"/>
          <w:sz w:val="24"/>
          <w:szCs w:val="24"/>
        </w:rPr>
        <w:tab/>
        <w:t>Литература. 10—11 классы : рабочая программа / Б. А. Ланин, Л. Ю. Устинова, В. М. Шамчикова ; под ред. Б. А. Ланина. — М. :Вентана-Граф, 2017. — 1142.</w:t>
      </w:r>
    </w:p>
    <w:p w14:paraId="2316D96C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2. Литература: 10 класс: учебник для учащихся общеобразовательных учреждений:./ Б.А.Ланин, Л.Ю.Устинова; под ред. проф. Б.А.Ланина. -М.: «Вентана-Граф», 2015.</w:t>
      </w:r>
    </w:p>
    <w:p w14:paraId="3E9FD6A8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3.</w:t>
      </w:r>
      <w:r w:rsidRPr="00A37511">
        <w:rPr>
          <w:rFonts w:ascii="Times New Roman" w:hAnsi="Times New Roman" w:cs="Times New Roman"/>
          <w:sz w:val="24"/>
          <w:szCs w:val="24"/>
        </w:rPr>
        <w:tab/>
        <w:t xml:space="preserve">Миронова Н.А. Литература в таблицах: 5 – 11 классы (справочные материалы) М., Астрель, 2015 </w:t>
      </w:r>
    </w:p>
    <w:p w14:paraId="14FABD61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4.</w:t>
      </w:r>
      <w:r w:rsidRPr="00A37511">
        <w:rPr>
          <w:rFonts w:ascii="Times New Roman" w:hAnsi="Times New Roman" w:cs="Times New Roman"/>
          <w:sz w:val="24"/>
          <w:szCs w:val="24"/>
        </w:rPr>
        <w:tab/>
        <w:t>Зинин С.А. Федеральный банк экзаменационных материалов 2016. Литература. Экзаменационные задания. М., Эксмо, 2018</w:t>
      </w:r>
    </w:p>
    <w:p w14:paraId="723FFD9D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5.</w:t>
      </w:r>
      <w:r w:rsidRPr="00A37511">
        <w:rPr>
          <w:rFonts w:ascii="Times New Roman" w:hAnsi="Times New Roman" w:cs="Times New Roman"/>
          <w:sz w:val="24"/>
          <w:szCs w:val="24"/>
        </w:rPr>
        <w:tab/>
        <w:t>Михайлов Е.В. ЕГЭ – 2018. Литература. Сдаем без проблем. М., Эксмо, 2018</w:t>
      </w:r>
    </w:p>
    <w:p w14:paraId="1BF165E6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6.</w:t>
      </w:r>
      <w:r w:rsidRPr="00A37511">
        <w:rPr>
          <w:rFonts w:ascii="Times New Roman" w:hAnsi="Times New Roman" w:cs="Times New Roman"/>
          <w:sz w:val="24"/>
          <w:szCs w:val="24"/>
        </w:rPr>
        <w:tab/>
        <w:t>Зинин С.А., Новикова Л.В., Марьина О.Б. Литература. Типичные ошибки при выполнении заданий Единого государственного экзамена. М., ООО «ТИД», «Русское слово», 2018</w:t>
      </w:r>
    </w:p>
    <w:p w14:paraId="16DEF7C2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7.</w:t>
      </w:r>
      <w:r w:rsidRPr="00A37511">
        <w:rPr>
          <w:rFonts w:ascii="Times New Roman" w:hAnsi="Times New Roman" w:cs="Times New Roman"/>
          <w:sz w:val="24"/>
          <w:szCs w:val="24"/>
        </w:rPr>
        <w:tab/>
        <w:t>ЕГЭ. Сдаем Единый государственный экзамен. Литература. 2-е издание «Дрофа» Федеральный институт педагогических измерений. М., 2019</w:t>
      </w:r>
    </w:p>
    <w:p w14:paraId="02D380BB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8.</w:t>
      </w:r>
      <w:r w:rsidRPr="00A37511">
        <w:rPr>
          <w:rFonts w:ascii="Times New Roman" w:hAnsi="Times New Roman" w:cs="Times New Roman"/>
          <w:sz w:val="24"/>
          <w:szCs w:val="24"/>
        </w:rPr>
        <w:tab/>
        <w:t>Турьянская Б.И., Гороховская Л.Н., Миллионщикова Т.М. Литература в 10 – 11 классе. Урок за уроком. В 2-х частях М., ООО «ТИД» «Русское слово», 2018</w:t>
      </w:r>
    </w:p>
    <w:p w14:paraId="06FE42B4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9.</w:t>
      </w:r>
      <w:r w:rsidRPr="00A37511">
        <w:rPr>
          <w:rFonts w:ascii="Times New Roman" w:hAnsi="Times New Roman" w:cs="Times New Roman"/>
          <w:sz w:val="24"/>
          <w:szCs w:val="24"/>
        </w:rPr>
        <w:tab/>
        <w:t>Егораева Н.В., Золотарева И.В. Поурочные разработки по русской литературе: XX век 10 – 11 класс М., ВАКО, 2016</w:t>
      </w:r>
    </w:p>
    <w:p w14:paraId="6351B2C8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10.</w:t>
      </w:r>
      <w:r w:rsidRPr="00A37511">
        <w:rPr>
          <w:rFonts w:ascii="Times New Roman" w:hAnsi="Times New Roman" w:cs="Times New Roman"/>
          <w:sz w:val="24"/>
          <w:szCs w:val="24"/>
        </w:rPr>
        <w:tab/>
        <w:t>Храмцова Р.Д. Материалы курса «Анализ поэтического текста в 5 – 11 классах» (лекции) М., Педагогический университет «Первое сентября», 2015</w:t>
      </w:r>
    </w:p>
    <w:p w14:paraId="504486C0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 xml:space="preserve">11.     Обучающие диски Компакт-диск «Уроки литературы КиМ» (10 класс). </w:t>
      </w:r>
    </w:p>
    <w:p w14:paraId="6FF25814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Компакт-диск «Уроки литературы КиМ» (11 класс).</w:t>
      </w:r>
    </w:p>
    <w:p w14:paraId="3F29D96C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 xml:space="preserve">12.   Электронные наглядные пособия с приложением </w:t>
      </w:r>
    </w:p>
    <w:p w14:paraId="4386DC46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(компакт-диск, слайды, методические рекомендации) — М. :</w:t>
      </w:r>
    </w:p>
    <w:p w14:paraId="27BD53AE" w14:textId="77777777" w:rsidR="00A37511" w:rsidRP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511">
        <w:rPr>
          <w:rFonts w:ascii="Times New Roman" w:hAnsi="Times New Roman" w:cs="Times New Roman"/>
          <w:sz w:val="24"/>
          <w:szCs w:val="24"/>
        </w:rPr>
        <w:t>Новый диск — ИДДК, 2000—2003.</w:t>
      </w:r>
    </w:p>
    <w:p w14:paraId="2540036B" w14:textId="77777777" w:rsidR="00A37511" w:rsidRDefault="00A37511" w:rsidP="00094D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CFE51B" w14:textId="77777777" w:rsidR="00A37C1F" w:rsidRDefault="00A37C1F" w:rsidP="00094DB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95105A" w14:textId="77777777" w:rsidR="00A37C1F" w:rsidRDefault="00A37C1F" w:rsidP="00094DB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A13AD6" w14:textId="77777777" w:rsidR="00A8472C" w:rsidRPr="00A8472C" w:rsidRDefault="00A8472C" w:rsidP="00094DBD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525B248B" w14:textId="77777777" w:rsidR="00A8472C" w:rsidRPr="00A37511" w:rsidRDefault="00A8472C" w:rsidP="00E745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472C" w:rsidRPr="00A37511" w:rsidSect="008431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3060" w14:textId="77777777" w:rsidR="00D73E6E" w:rsidRDefault="00D73E6E" w:rsidP="00A37511">
      <w:pPr>
        <w:spacing w:after="0" w:line="240" w:lineRule="auto"/>
      </w:pPr>
      <w:r>
        <w:separator/>
      </w:r>
    </w:p>
  </w:endnote>
  <w:endnote w:type="continuationSeparator" w:id="0">
    <w:p w14:paraId="1C58C480" w14:textId="77777777" w:rsidR="00D73E6E" w:rsidRDefault="00D73E6E" w:rsidP="00A3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38861"/>
      <w:docPartObj>
        <w:docPartGallery w:val="Page Numbers (Bottom of Page)"/>
        <w:docPartUnique/>
      </w:docPartObj>
    </w:sdtPr>
    <w:sdtEndPr/>
    <w:sdtContent>
      <w:p w14:paraId="03BAF5A6" w14:textId="77777777" w:rsidR="00A37511" w:rsidRDefault="00156DAC">
        <w:pPr>
          <w:pStyle w:val="a6"/>
          <w:jc w:val="right"/>
        </w:pPr>
        <w:r>
          <w:fldChar w:fldCharType="begin"/>
        </w:r>
        <w:r w:rsidR="00C65722">
          <w:instrText xml:space="preserve"> PAGE   \* MERGEFORMAT </w:instrText>
        </w:r>
        <w:r>
          <w:fldChar w:fldCharType="separate"/>
        </w:r>
        <w:r w:rsidR="00693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E8725" w14:textId="77777777" w:rsidR="00A37511" w:rsidRDefault="00A375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1D43" w14:textId="77777777" w:rsidR="00D73E6E" w:rsidRDefault="00D73E6E" w:rsidP="00A37511">
      <w:pPr>
        <w:spacing w:after="0" w:line="240" w:lineRule="auto"/>
      </w:pPr>
      <w:r>
        <w:separator/>
      </w:r>
    </w:p>
  </w:footnote>
  <w:footnote w:type="continuationSeparator" w:id="0">
    <w:p w14:paraId="09F8B924" w14:textId="77777777" w:rsidR="00D73E6E" w:rsidRDefault="00D73E6E" w:rsidP="00A3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42"/>
    <w:multiLevelType w:val="hybridMultilevel"/>
    <w:tmpl w:val="DF4AB3D0"/>
    <w:lvl w:ilvl="0" w:tplc="83887E3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" w15:restartNumberingAfterBreak="0">
    <w:nsid w:val="22F30486"/>
    <w:multiLevelType w:val="multilevel"/>
    <w:tmpl w:val="709EF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31E07"/>
    <w:multiLevelType w:val="multilevel"/>
    <w:tmpl w:val="406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D1E0B"/>
    <w:multiLevelType w:val="multilevel"/>
    <w:tmpl w:val="9E6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A291A"/>
    <w:multiLevelType w:val="multilevel"/>
    <w:tmpl w:val="093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C5BCE"/>
    <w:multiLevelType w:val="hybridMultilevel"/>
    <w:tmpl w:val="32F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B11"/>
    <w:multiLevelType w:val="multilevel"/>
    <w:tmpl w:val="E2C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362BF"/>
    <w:multiLevelType w:val="multilevel"/>
    <w:tmpl w:val="F5E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0C"/>
    <w:rsid w:val="0001651A"/>
    <w:rsid w:val="000575E4"/>
    <w:rsid w:val="00094DBD"/>
    <w:rsid w:val="000B0E4D"/>
    <w:rsid w:val="000F5144"/>
    <w:rsid w:val="000F650B"/>
    <w:rsid w:val="00116856"/>
    <w:rsid w:val="00156DAC"/>
    <w:rsid w:val="002165BD"/>
    <w:rsid w:val="00230008"/>
    <w:rsid w:val="00312287"/>
    <w:rsid w:val="00400055"/>
    <w:rsid w:val="00414348"/>
    <w:rsid w:val="004F71F7"/>
    <w:rsid w:val="00693842"/>
    <w:rsid w:val="006C3B57"/>
    <w:rsid w:val="0072646F"/>
    <w:rsid w:val="007325DF"/>
    <w:rsid w:val="007E1206"/>
    <w:rsid w:val="00814640"/>
    <w:rsid w:val="008179F5"/>
    <w:rsid w:val="008431D6"/>
    <w:rsid w:val="00851F4E"/>
    <w:rsid w:val="0086229A"/>
    <w:rsid w:val="00870974"/>
    <w:rsid w:val="00967D13"/>
    <w:rsid w:val="009D0D22"/>
    <w:rsid w:val="00A37511"/>
    <w:rsid w:val="00A37C1F"/>
    <w:rsid w:val="00A6452A"/>
    <w:rsid w:val="00A8472C"/>
    <w:rsid w:val="00BD2A08"/>
    <w:rsid w:val="00BD76B1"/>
    <w:rsid w:val="00BE1103"/>
    <w:rsid w:val="00C65722"/>
    <w:rsid w:val="00C67053"/>
    <w:rsid w:val="00C8468D"/>
    <w:rsid w:val="00CF1762"/>
    <w:rsid w:val="00D15C28"/>
    <w:rsid w:val="00D37E2D"/>
    <w:rsid w:val="00D73E6E"/>
    <w:rsid w:val="00DF5B3D"/>
    <w:rsid w:val="00E35BB6"/>
    <w:rsid w:val="00E55031"/>
    <w:rsid w:val="00E7450C"/>
    <w:rsid w:val="00F02690"/>
    <w:rsid w:val="00F6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20D3"/>
  <w15:docId w15:val="{72B7E9A5-4D86-49CA-8F26-69A2EF90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511"/>
  </w:style>
  <w:style w:type="paragraph" w:styleId="a6">
    <w:name w:val="footer"/>
    <w:basedOn w:val="a"/>
    <w:link w:val="a7"/>
    <w:uiPriority w:val="99"/>
    <w:unhideWhenUsed/>
    <w:rsid w:val="00A3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AAB5-9247-4078-B907-B5215F65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№1</dc:creator>
  <cp:keywords/>
  <dc:description/>
  <cp:lastModifiedBy>shcviska@yandex.ru</cp:lastModifiedBy>
  <cp:revision>2</cp:revision>
  <cp:lastPrinted>2019-09-19T09:50:00Z</cp:lastPrinted>
  <dcterms:created xsi:type="dcterms:W3CDTF">2021-12-13T08:02:00Z</dcterms:created>
  <dcterms:modified xsi:type="dcterms:W3CDTF">2021-12-13T08:02:00Z</dcterms:modified>
</cp:coreProperties>
</file>