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7DB9" w14:textId="5EFEEA7F" w:rsidR="00EE462F" w:rsidRDefault="00AE3066" w:rsidP="00EE462F">
      <w:pPr>
        <w:shd w:val="clear" w:color="auto" w:fill="FFFFFF"/>
        <w:suppressAutoHyphens w:val="0"/>
        <w:jc w:val="center"/>
        <w:rPr>
          <w:b/>
          <w:bCs/>
          <w:color w:val="000000"/>
          <w:szCs w:val="28"/>
          <w:lang w:eastAsia="ru-RU"/>
        </w:rPr>
      </w:pPr>
      <w:r>
        <w:rPr>
          <w:b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8FDB6" wp14:editId="44BB42CF">
                <wp:simplePos x="0" y="0"/>
                <wp:positionH relativeFrom="column">
                  <wp:posOffset>2197735</wp:posOffset>
                </wp:positionH>
                <wp:positionV relativeFrom="paragraph">
                  <wp:posOffset>-4333875</wp:posOffset>
                </wp:positionV>
                <wp:extent cx="2051685" cy="288290"/>
                <wp:effectExtent l="0" t="254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A16F9" w14:textId="7CC0C3F9" w:rsidR="00081B18" w:rsidRPr="00AE3066" w:rsidRDefault="00081B18" w:rsidP="00081B18">
                            <w:pPr>
                              <w:jc w:val="center"/>
                              <w:rPr>
                                <w:color w:val="7D7D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E3066">
                              <w:rPr>
                                <w:color w:val="7D7D7D"/>
                                <w:sz w:val="28"/>
                                <w:szCs w:val="28"/>
                              </w:rPr>
                              <w:t>для 8–9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8FD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3.05pt;margin-top:-341.25pt;width:161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" filled="f" stroked="f">
                <v:textbox>
                  <w:txbxContent>
                    <w:p w14:paraId="0ACA16F9" w14:textId="7CC0C3F9" w:rsidR="00081B18" w:rsidRPr="00AE3066" w:rsidRDefault="00081B18" w:rsidP="00081B18">
                      <w:pPr>
                        <w:jc w:val="center"/>
                        <w:rPr>
                          <w:color w:val="7D7D7D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AE3066">
                        <w:rPr>
                          <w:color w:val="7D7D7D"/>
                          <w:sz w:val="28"/>
                          <w:szCs w:val="28"/>
                        </w:rPr>
                        <w:t>для 8–9 классов</w:t>
                      </w:r>
                    </w:p>
                  </w:txbxContent>
                </v:textbox>
              </v:shape>
            </w:pict>
          </mc:Fallback>
        </mc:AlternateContent>
      </w:r>
      <w:r w:rsidR="00081B18">
        <w:rPr>
          <w:b/>
          <w:bCs/>
          <w:noProof/>
          <w:color w:val="000000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7571602F" wp14:editId="557F0DEE">
            <wp:simplePos x="0" y="0"/>
            <wp:positionH relativeFrom="column">
              <wp:posOffset>2159635</wp:posOffset>
            </wp:positionH>
            <wp:positionV relativeFrom="paragraph">
              <wp:posOffset>-4325620</wp:posOffset>
            </wp:positionV>
            <wp:extent cx="2314575" cy="2105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/>
          <w:szCs w:val="28"/>
          <w:lang w:eastAsia="ru-RU"/>
        </w:rPr>
        <w:drawing>
          <wp:inline distT="0" distB="0" distL="0" distR="0" wp14:anchorId="23CBD248" wp14:editId="2D194AA5">
            <wp:extent cx="6668896" cy="9574306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547" cy="960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3DF2" w14:textId="77777777" w:rsidR="00AE3066" w:rsidRDefault="00AE3066" w:rsidP="00EE462F">
      <w:pPr>
        <w:shd w:val="clear" w:color="auto" w:fill="FFFFFF"/>
        <w:suppressAutoHyphens w:val="0"/>
        <w:jc w:val="center"/>
        <w:rPr>
          <w:b/>
          <w:bCs/>
          <w:color w:val="000000"/>
          <w:szCs w:val="28"/>
          <w:lang w:eastAsia="ru-RU"/>
        </w:rPr>
        <w:sectPr w:rsidR="00AE3066" w:rsidSect="00EE462F">
          <w:pgSz w:w="11906" w:h="16838"/>
          <w:pgMar w:top="709" w:right="709" w:bottom="1134" w:left="709" w:header="708" w:footer="708" w:gutter="0"/>
          <w:cols w:space="708"/>
          <w:docGrid w:linePitch="360"/>
        </w:sectPr>
      </w:pPr>
    </w:p>
    <w:p w14:paraId="7265EC7B" w14:textId="77777777" w:rsidR="00AE3066" w:rsidRDefault="00AE3066" w:rsidP="00EE462F">
      <w:pPr>
        <w:shd w:val="clear" w:color="auto" w:fill="FFFFFF"/>
        <w:suppressAutoHyphens w:val="0"/>
        <w:jc w:val="center"/>
        <w:rPr>
          <w:b/>
          <w:bCs/>
          <w:color w:val="000000"/>
          <w:szCs w:val="28"/>
          <w:lang w:eastAsia="ru-RU"/>
        </w:rPr>
      </w:pPr>
    </w:p>
    <w:p w14:paraId="07D60366" w14:textId="3419991B" w:rsidR="00BD49C7" w:rsidRPr="0065342C" w:rsidRDefault="00BD49C7" w:rsidP="00EE462F">
      <w:pPr>
        <w:shd w:val="clear" w:color="auto" w:fill="FFFFFF"/>
        <w:suppressAutoHyphens w:val="0"/>
        <w:jc w:val="center"/>
        <w:rPr>
          <w:b/>
          <w:bCs/>
          <w:color w:val="000000"/>
          <w:szCs w:val="28"/>
          <w:lang w:eastAsia="ru-RU"/>
        </w:rPr>
      </w:pPr>
    </w:p>
    <w:p w14:paraId="3C2D76D7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lang w:eastAsia="ru-RU"/>
        </w:rPr>
        <w:t>1.</w:t>
      </w:r>
      <w:r w:rsidRPr="004F1B87">
        <w:rPr>
          <w:b/>
          <w:bCs/>
          <w:color w:val="000000"/>
          <w:lang w:eastAsia="ru-RU"/>
        </w:rPr>
        <w:t>Пояснительная записка</w:t>
      </w:r>
    </w:p>
    <w:p w14:paraId="3734DA7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Данная рабочая програм</w:t>
      </w:r>
      <w:r>
        <w:rPr>
          <w:color w:val="000000"/>
          <w:lang w:eastAsia="ru-RU"/>
        </w:rPr>
        <w:t>ма предназначена для 8,9класса</w:t>
      </w:r>
      <w:r w:rsidRPr="004F1B87">
        <w:rPr>
          <w:color w:val="000000"/>
          <w:lang w:eastAsia="ru-RU"/>
        </w:rPr>
        <w:t xml:space="preserve"> при изучении немецкого языка как второго иностранного после английского.</w:t>
      </w:r>
    </w:p>
    <w:p w14:paraId="0B725EB7" w14:textId="77777777" w:rsidR="00075E04" w:rsidRPr="00354E97" w:rsidRDefault="00075E04" w:rsidP="00075E04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</w:pPr>
      <w:r w:rsidRPr="00354E97">
        <w:t>Рабочая программа по учебному предмету «</w:t>
      </w:r>
      <w:r>
        <w:t>Иностранный язык</w:t>
      </w:r>
      <w:r w:rsidRPr="00354E97">
        <w:t>» составлена на основе следующих документов и материалов:</w:t>
      </w:r>
    </w:p>
    <w:p w14:paraId="3DA8383F" w14:textId="77777777" w:rsidR="00075E04" w:rsidRPr="008E3308" w:rsidRDefault="00075E04" w:rsidP="00075E04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sz w:val="24"/>
          <w:szCs w:val="24"/>
        </w:rPr>
        <w:t>;</w:t>
      </w:r>
    </w:p>
    <w:p w14:paraId="79829157" w14:textId="77777777" w:rsidR="00075E04" w:rsidRPr="008E3308" w:rsidRDefault="00075E04" w:rsidP="00075E04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210EA93F" w14:textId="77777777" w:rsidR="00075E04" w:rsidRPr="009E6931" w:rsidRDefault="00075E04" w:rsidP="00075E04">
      <w:pPr>
        <w:numPr>
          <w:ilvl w:val="0"/>
          <w:numId w:val="1"/>
        </w:numPr>
        <w:suppressAutoHyphens w:val="0"/>
        <w:spacing w:line="23" w:lineRule="atLeast"/>
        <w:jc w:val="both"/>
      </w:pPr>
      <w:r w:rsidRPr="009E6931">
        <w:t xml:space="preserve">Устав ГБОУ НАО «СШ имени </w:t>
      </w:r>
      <w:proofErr w:type="gramStart"/>
      <w:r w:rsidRPr="009E6931">
        <w:t>В.Л.</w:t>
      </w:r>
      <w:proofErr w:type="gramEnd"/>
      <w:r w:rsidRPr="009E6931">
        <w:t xml:space="preserve"> </w:t>
      </w:r>
      <w:proofErr w:type="spellStart"/>
      <w:r w:rsidRPr="009E6931">
        <w:t>Аншукова</w:t>
      </w:r>
      <w:proofErr w:type="spellEnd"/>
      <w:r w:rsidRPr="009E6931">
        <w:t>».</w:t>
      </w:r>
    </w:p>
    <w:p w14:paraId="4A7FAC6E" w14:textId="77777777" w:rsidR="00075E04" w:rsidRPr="00AB6B6F" w:rsidRDefault="00075E04" w:rsidP="00075E04">
      <w:pPr>
        <w:numPr>
          <w:ilvl w:val="0"/>
          <w:numId w:val="1"/>
        </w:numPr>
        <w:suppressAutoHyphens w:val="0"/>
        <w:spacing w:line="23" w:lineRule="atLeast"/>
        <w:jc w:val="both"/>
      </w:pPr>
      <w:r w:rsidRPr="009E6931">
        <w:t xml:space="preserve">ООП </w:t>
      </w:r>
      <w:r>
        <w:t>О</w:t>
      </w:r>
      <w:r w:rsidRPr="009E6931">
        <w:t xml:space="preserve">ОО ГБОУ НАО «СШ им. </w:t>
      </w:r>
      <w:proofErr w:type="gramStart"/>
      <w:r w:rsidRPr="009E6931">
        <w:t>В.Л.</w:t>
      </w:r>
      <w:proofErr w:type="gramEnd"/>
      <w:r w:rsidRPr="009E6931">
        <w:t xml:space="preserve"> </w:t>
      </w:r>
      <w:proofErr w:type="spellStart"/>
      <w:r w:rsidRPr="009E6931">
        <w:t>Аншукова</w:t>
      </w:r>
      <w:proofErr w:type="spellEnd"/>
      <w:r w:rsidRPr="009E6931">
        <w:t xml:space="preserve"> с. </w:t>
      </w:r>
      <w:proofErr w:type="spellStart"/>
      <w:r w:rsidRPr="009E6931">
        <w:t>Великовисочное</w:t>
      </w:r>
      <w:proofErr w:type="spellEnd"/>
      <w:r w:rsidRPr="009E6931">
        <w:t>»</w:t>
      </w:r>
      <w:r>
        <w:t>;</w:t>
      </w:r>
    </w:p>
    <w:p w14:paraId="36B02AC0" w14:textId="3F4AC21B" w:rsidR="00075E04" w:rsidRPr="00075E04" w:rsidRDefault="00075E04" w:rsidP="00075E04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1E4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(с изм. от 08.06.2015 N 576, от 28.12.2015 N 1529, от 26.01.2016 N 38)</w:t>
      </w:r>
    </w:p>
    <w:tbl>
      <w:tblPr>
        <w:tblW w:w="1403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119"/>
        <w:gridCol w:w="9497"/>
      </w:tblGrid>
      <w:tr w:rsidR="00075E04" w:rsidRPr="00600935" w14:paraId="428FC6BE" w14:textId="77777777" w:rsidTr="00075E04">
        <w:tc>
          <w:tcPr>
            <w:tcW w:w="1417" w:type="dxa"/>
          </w:tcPr>
          <w:p w14:paraId="2798665A" w14:textId="77777777" w:rsidR="00075E04" w:rsidRPr="00600935" w:rsidRDefault="00075E04" w:rsidP="00A27C0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0935">
              <w:rPr>
                <w:lang w:eastAsia="ru-RU"/>
              </w:rPr>
              <w:t>1.1.2.2.6.1.5</w:t>
            </w:r>
          </w:p>
        </w:tc>
        <w:tc>
          <w:tcPr>
            <w:tcW w:w="3119" w:type="dxa"/>
          </w:tcPr>
          <w:p w14:paraId="1C9B5075" w14:textId="77777777" w:rsidR="00075E04" w:rsidRPr="00600935" w:rsidRDefault="00075E04" w:rsidP="00A27C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00935">
              <w:rPr>
                <w:lang w:eastAsia="ru-RU"/>
              </w:rPr>
              <w:t>Второй иностранный язык. Немецкий язык</w:t>
            </w:r>
          </w:p>
        </w:tc>
        <w:tc>
          <w:tcPr>
            <w:tcW w:w="9497" w:type="dxa"/>
          </w:tcPr>
          <w:p w14:paraId="0D6A501B" w14:textId="77777777" w:rsidR="00075E04" w:rsidRPr="00600935" w:rsidRDefault="00075E04" w:rsidP="00A27C0B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00935">
              <w:rPr>
                <w:lang w:eastAsia="ru-RU"/>
              </w:rPr>
              <w:t xml:space="preserve">Аверин М.М., Джин Ф, </w:t>
            </w:r>
            <w:proofErr w:type="spellStart"/>
            <w:r w:rsidRPr="00600935">
              <w:rPr>
                <w:lang w:eastAsia="ru-RU"/>
              </w:rPr>
              <w:t>Рорман</w:t>
            </w:r>
            <w:proofErr w:type="spellEnd"/>
            <w:r w:rsidRPr="00600935">
              <w:rPr>
                <w:lang w:eastAsia="ru-RU"/>
              </w:rPr>
              <w:t xml:space="preserve"> Л и др. </w:t>
            </w:r>
            <w:r w:rsidRPr="00600935">
              <w:rPr>
                <w:b/>
                <w:lang w:eastAsia="ru-RU"/>
              </w:rPr>
              <w:t>Немецкий язык</w:t>
            </w:r>
            <w:r w:rsidRPr="00600935">
              <w:rPr>
                <w:lang w:eastAsia="ru-RU"/>
              </w:rPr>
              <w:t>. Второй иностранный язык. – М.: Просвещение, 2020г.</w:t>
            </w:r>
          </w:p>
        </w:tc>
      </w:tr>
      <w:tr w:rsidR="00075E04" w:rsidRPr="00600935" w14:paraId="12669989" w14:textId="77777777" w:rsidTr="00075E04">
        <w:tc>
          <w:tcPr>
            <w:tcW w:w="1417" w:type="dxa"/>
          </w:tcPr>
          <w:p w14:paraId="190C0AE1" w14:textId="6B92E22E" w:rsidR="00075E04" w:rsidRPr="00600935" w:rsidRDefault="00075E04" w:rsidP="00075E0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0935">
              <w:rPr>
                <w:lang w:eastAsia="ru-RU"/>
              </w:rPr>
              <w:t>1.1.2.2.6.1.4</w:t>
            </w:r>
          </w:p>
        </w:tc>
        <w:tc>
          <w:tcPr>
            <w:tcW w:w="3119" w:type="dxa"/>
          </w:tcPr>
          <w:p w14:paraId="7E0A1E12" w14:textId="7CFBE848" w:rsidR="00075E04" w:rsidRPr="00600935" w:rsidRDefault="00075E04" w:rsidP="00075E0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00935">
              <w:rPr>
                <w:lang w:eastAsia="ru-RU"/>
              </w:rPr>
              <w:t>Второй иностранный язык. Немецкий язык</w:t>
            </w:r>
          </w:p>
        </w:tc>
        <w:tc>
          <w:tcPr>
            <w:tcW w:w="9497" w:type="dxa"/>
          </w:tcPr>
          <w:p w14:paraId="65308B8D" w14:textId="670B0FCF" w:rsidR="00075E04" w:rsidRPr="00600935" w:rsidRDefault="00075E04" w:rsidP="00075E0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00935">
              <w:rPr>
                <w:lang w:eastAsia="ru-RU"/>
              </w:rPr>
              <w:t xml:space="preserve">Аверин М.М., Джин Ф, </w:t>
            </w:r>
            <w:proofErr w:type="spellStart"/>
            <w:r w:rsidRPr="00600935">
              <w:rPr>
                <w:lang w:eastAsia="ru-RU"/>
              </w:rPr>
              <w:t>Рорман</w:t>
            </w:r>
            <w:proofErr w:type="spellEnd"/>
            <w:r w:rsidRPr="00600935">
              <w:rPr>
                <w:lang w:eastAsia="ru-RU"/>
              </w:rPr>
              <w:t xml:space="preserve"> Л и др. </w:t>
            </w:r>
            <w:r w:rsidRPr="00600935">
              <w:rPr>
                <w:b/>
                <w:lang w:eastAsia="ru-RU"/>
              </w:rPr>
              <w:t>Немецкий язык.</w:t>
            </w:r>
            <w:r w:rsidRPr="00600935">
              <w:rPr>
                <w:lang w:eastAsia="ru-RU"/>
              </w:rPr>
              <w:t xml:space="preserve"> Второй иностранный язык. – М.: Просвещение, 2020г.</w:t>
            </w:r>
          </w:p>
        </w:tc>
      </w:tr>
    </w:tbl>
    <w:p w14:paraId="20859250" w14:textId="77777777" w:rsidR="00075E04" w:rsidRPr="00075E04" w:rsidRDefault="00EE462F" w:rsidP="00075E04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5E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«Примерные программы по учебным предметам. Иностранный язык. </w:t>
      </w:r>
      <w:proofErr w:type="gramStart"/>
      <w:r w:rsidRPr="00075E04">
        <w:rPr>
          <w:rFonts w:ascii="Times New Roman" w:eastAsia="Times New Roman" w:hAnsi="Times New Roman" w:cs="Times New Roman"/>
          <w:sz w:val="24"/>
          <w:szCs w:val="24"/>
          <w:lang w:eastAsia="zh-CN"/>
        </w:rPr>
        <w:t>5-9</w:t>
      </w:r>
      <w:proofErr w:type="gramEnd"/>
      <w:r w:rsidRPr="00075E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классы (стандарты второго поколения), М.: Просвещение, 2012 год;</w:t>
      </w:r>
    </w:p>
    <w:p w14:paraId="3ADD4631" w14:textId="55A7C6E1" w:rsidR="00EE462F" w:rsidRPr="00075E04" w:rsidRDefault="00EE462F" w:rsidP="00075E04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5E0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примерная программа по второму иностранному языку (одобрена решением федерального учебно-методического объединения по общему образованию (протокол от 8 апреля 2015 г. № 1/15);</w:t>
      </w:r>
    </w:p>
    <w:p w14:paraId="55DAA6FB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 xml:space="preserve">Общие </w:t>
      </w:r>
      <w:r w:rsidRPr="004A3A0B">
        <w:rPr>
          <w:b/>
          <w:color w:val="000000"/>
          <w:lang w:eastAsia="ru-RU"/>
        </w:rPr>
        <w:t>цели</w:t>
      </w:r>
      <w:r w:rsidRPr="004F1B87">
        <w:rPr>
          <w:color w:val="000000"/>
          <w:lang w:eastAsia="ru-RU"/>
        </w:rPr>
        <w:t xml:space="preserve"> основного общего образования с учётом специфики учебного предмета «Иностранный язык»-</w:t>
      </w:r>
    </w:p>
    <w:p w14:paraId="4044DB9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 xml:space="preserve">- достижение выпускниками планируемых результатов освоения учебного предмета: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</w:t>
      </w:r>
      <w:proofErr w:type="gramStart"/>
      <w:r w:rsidRPr="004F1B87">
        <w:rPr>
          <w:color w:val="000000"/>
          <w:lang w:eastAsia="ru-RU"/>
        </w:rPr>
        <w:t>индивидуальными особенностями</w:t>
      </w:r>
      <w:proofErr w:type="gramEnd"/>
      <w:r w:rsidRPr="004F1B87">
        <w:rPr>
          <w:color w:val="000000"/>
          <w:lang w:eastAsia="ru-RU"/>
        </w:rPr>
        <w:t xml:space="preserve"> его развития и состояния здоровья;</w:t>
      </w:r>
    </w:p>
    <w:p w14:paraId="2CA881ED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становление и развитие личности обучающегося в ее самобытности, уникальности, неповторимости.</w:t>
      </w:r>
    </w:p>
    <w:p w14:paraId="578D2DAC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Д</w:t>
      </w:r>
      <w:r w:rsidRPr="004F1B87">
        <w:rPr>
          <w:color w:val="000000"/>
          <w:shd w:val="clear" w:color="auto" w:fill="FFFFFF"/>
          <w:lang w:eastAsia="ru-RU"/>
        </w:rPr>
        <w:t>остижение поставленных целей предусматривает решение следующих основных задач:</w:t>
      </w:r>
    </w:p>
    <w:p w14:paraId="5E1E11C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-обеспечение соответствия программы требованиям Федерального государственного образовательного стандарта основного общего образования (ФГОС ООО);</w:t>
      </w:r>
    </w:p>
    <w:p w14:paraId="429BCCAA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обеспечение преемственности начального общего, основного общего, среднего общего образования;</w:t>
      </w:r>
    </w:p>
    <w:p w14:paraId="6E076E65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14:paraId="2E23145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установление требований к воспитанию и социализации обучающихся,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14:paraId="12CF82E8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14:paraId="3DDDAE1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lastRenderedPageBreak/>
        <w:t>- выявление и развитие способностей обучающихся;</w:t>
      </w:r>
    </w:p>
    <w:p w14:paraId="7C6C577B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организацию интеллектуальных и творческих соревнований, проектной и учебно-исследовательской деятельности;</w:t>
      </w:r>
    </w:p>
    <w:p w14:paraId="6365138D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14:paraId="37ABEA7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Рабочая программа определяет содержание, объём, порядок изучения учебного материала. Срок</w:t>
      </w:r>
      <w:r>
        <w:rPr>
          <w:color w:val="000000"/>
          <w:lang w:eastAsia="ru-RU"/>
        </w:rPr>
        <w:t xml:space="preserve"> освоения данной программы-1год (8, 9 класс</w:t>
      </w:r>
      <w:r w:rsidRPr="004F1B87">
        <w:rPr>
          <w:color w:val="000000"/>
          <w:lang w:eastAsia="ru-RU"/>
        </w:rPr>
        <w:t>)</w:t>
      </w:r>
    </w:p>
    <w:p w14:paraId="594E4300" w14:textId="77777777" w:rsidR="00EE462F" w:rsidRDefault="00EE462F" w:rsidP="00EE462F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14:paraId="2A6D2F31" w14:textId="77777777" w:rsidR="00EE462F" w:rsidRPr="004F1B87" w:rsidRDefault="00EE462F" w:rsidP="00EE462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lang w:eastAsia="ru-RU"/>
        </w:rPr>
        <w:t>2.</w:t>
      </w:r>
      <w:r w:rsidRPr="004F1B87">
        <w:rPr>
          <w:b/>
          <w:bCs/>
          <w:color w:val="000000"/>
          <w:lang w:eastAsia="ru-RU"/>
        </w:rPr>
        <w:t>Общая характеристика учебного предмета</w:t>
      </w:r>
    </w:p>
    <w:p w14:paraId="39B83CA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В основной школе можно условно выделить два этапа обучения: 5—7 классы и 8—9 классы. На первом этапе придаётся большое значение осознанию и закреплению тех навыков, которые были получены при изучении первого иностранного языка, а также их применению и развитию при изучении второго иностранного языка. На втором этапе существенную роль играет развитие межкультурной коммуникации при овладении двумя иностранными языками.</w:t>
      </w:r>
    </w:p>
    <w:p w14:paraId="6BFA871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Изучение второго иностранного языка имеет ряд особенностей формального и содержательного плана. К первым относятся: меньшее количество выд</w:t>
      </w:r>
      <w:r>
        <w:rPr>
          <w:color w:val="000000"/>
          <w:lang w:eastAsia="ru-RU"/>
        </w:rPr>
        <w:t>еляемых на него учебных часов (1 час</w:t>
      </w:r>
      <w:r w:rsidRPr="004F1B87">
        <w:rPr>
          <w:color w:val="000000"/>
          <w:lang w:eastAsia="ru-RU"/>
        </w:rPr>
        <w:t xml:space="preserve">, а не 3 часа, как на первый иностранный язык в </w:t>
      </w:r>
      <w:proofErr w:type="gramStart"/>
      <w:r w:rsidRPr="004F1B87">
        <w:rPr>
          <w:color w:val="000000"/>
          <w:lang w:eastAsia="ru-RU"/>
        </w:rPr>
        <w:t>5-9</w:t>
      </w:r>
      <w:proofErr w:type="gramEnd"/>
      <w:r w:rsidRPr="004F1B87">
        <w:rPr>
          <w:color w:val="000000"/>
          <w:lang w:eastAsia="ru-RU"/>
        </w:rPr>
        <w:t xml:space="preserve"> классах); более сжатые сроки его изучения (начиная не с начальной, а с основной школы). Особенностями содержательного плана являются:</w:t>
      </w:r>
    </w:p>
    <w:p w14:paraId="051D4358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его изучение осуществляется в условиях контактирования трёх языков — родного, первого (ИЯ1) и второго иностранного языка (ИЯ2), что, с одной стороны, обусловливает более интенсивное развитие речевой способности учащихся в целом и положительно сказывается на образовательном процессе;</w:t>
      </w:r>
    </w:p>
    <w:p w14:paraId="4EAD2D42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проблемы интерференции (отрицательного воздействия) не только со стороны родного языка, но и со стороны первого иностранного языка, что вызывает определённые трудности;</w:t>
      </w:r>
    </w:p>
    <w:p w14:paraId="64AE0FD8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 большие возможности для опоры на уже имеющийся опыт изучения первого иностранного языка, для положительного переноса, особенно если изучаются языки одной языковой группы. Например, германской: английский и немецкий языки. Возможность опереться на положительный перенос при изучении второго иностранного языка позволяет интенсифицировать процесс овладения им, сделать его эффективным и результативным, несмотря на более сжатые сроки обучения. Это позволяет ставить в основном те же цели в обучении второму иностранному языку, что и первому.</w:t>
      </w:r>
    </w:p>
    <w:p w14:paraId="04A2CDA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 xml:space="preserve">Изучение иностранного языка в основной школе направлено на достижение следующих </w:t>
      </w:r>
      <w:r w:rsidRPr="004A3A0B">
        <w:rPr>
          <w:b/>
          <w:color w:val="000000"/>
          <w:lang w:eastAsia="ru-RU"/>
        </w:rPr>
        <w:t>целей</w:t>
      </w:r>
      <w:r w:rsidRPr="004F1B87">
        <w:rPr>
          <w:color w:val="000000"/>
          <w:lang w:eastAsia="ru-RU"/>
        </w:rPr>
        <w:t>:</w:t>
      </w:r>
      <w:r>
        <w:rPr>
          <w:color w:val="000000"/>
          <w:lang w:eastAsia="ru-RU"/>
        </w:rPr>
        <w:t xml:space="preserve"> </w:t>
      </w:r>
      <w:r w:rsidRPr="004F1B87">
        <w:rPr>
          <w:color w:val="000000"/>
          <w:lang w:eastAsia="ru-RU"/>
        </w:rPr>
        <w:t>развитие иноязычной коммуникативной компетенции; развитие личности учащихся посредством реализации воспитательного потенциала иностранного языка.</w:t>
      </w:r>
    </w:p>
    <w:p w14:paraId="74B74C2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 xml:space="preserve">Основными </w:t>
      </w:r>
      <w:r w:rsidRPr="004A3A0B">
        <w:rPr>
          <w:b/>
          <w:color w:val="000000"/>
          <w:lang w:eastAsia="ru-RU"/>
        </w:rPr>
        <w:t>задачами</w:t>
      </w:r>
      <w:r w:rsidRPr="004F1B87">
        <w:rPr>
          <w:color w:val="000000"/>
          <w:lang w:eastAsia="ru-RU"/>
        </w:rPr>
        <w:t xml:space="preserve"> изучения предмета являются:</w:t>
      </w:r>
    </w:p>
    <w:p w14:paraId="36F0D2D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1) развитие коммуникативных умений в четырех основных видах речевой деятельности (говорении, аудировании, чтении, письме);</w:t>
      </w:r>
    </w:p>
    <w:p w14:paraId="4FD4C91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3133221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3) освоение знаний о культуре, традициях, реалиях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11AEAE2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4) развитие умений выходить из положения в условиях дефицита языковых средств при получении и передаче информации;</w:t>
      </w:r>
    </w:p>
    <w:p w14:paraId="755D09E7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0D51D20A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lastRenderedPageBreak/>
        <w:t>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16F38B7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7)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183B540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8) развитие стремления к овладению основами мировой культуры средствами иностранного языка;</w:t>
      </w:r>
    </w:p>
    <w:p w14:paraId="3712DEDE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9)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69FCB41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Для процесса изучения данного предмета характерно разнообразие методов и приёмов работы с языковым материалом, что даёт учителю возможность планировать учебно-воспитательный процесс, исходя из реальных потребностей и возможностей учащихся.</w:t>
      </w:r>
    </w:p>
    <w:p w14:paraId="1E953D68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Основные принципы и особенности обучения</w:t>
      </w:r>
      <w:r w:rsidRPr="004F1B87">
        <w:rPr>
          <w:b/>
          <w:bCs/>
          <w:color w:val="000000"/>
          <w:shd w:val="clear" w:color="auto" w:fill="FFFFFF"/>
          <w:lang w:eastAsia="ru-RU"/>
        </w:rPr>
        <w:t> </w:t>
      </w:r>
      <w:r w:rsidRPr="004F1B87">
        <w:rPr>
          <w:color w:val="000000"/>
          <w:lang w:eastAsia="ru-RU"/>
        </w:rPr>
        <w:t>по УМК «Горизонты»:</w:t>
      </w:r>
    </w:p>
    <w:p w14:paraId="5E6185F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 xml:space="preserve">-обучение немецкому языку как второму иностранному языку (опора на 1 иностранный язык, его отличия, </w:t>
      </w:r>
      <w:proofErr w:type="spellStart"/>
      <w:r w:rsidRPr="004F1B87">
        <w:rPr>
          <w:color w:val="000000"/>
          <w:lang w:eastAsia="ru-RU"/>
        </w:rPr>
        <w:t>контрастивный</w:t>
      </w:r>
      <w:proofErr w:type="spellEnd"/>
      <w:r w:rsidRPr="004F1B87">
        <w:rPr>
          <w:color w:val="000000"/>
          <w:lang w:eastAsia="ru-RU"/>
        </w:rPr>
        <w:t xml:space="preserve"> подход к изучению второго иностранного языка, побуждающий учащихся к сравнению/сопоставлению изучаемых иностранных языков);</w:t>
      </w:r>
    </w:p>
    <w:p w14:paraId="5E5D1DA2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-портфолио: личностно ориентированное обучение;</w:t>
      </w:r>
    </w:p>
    <w:p w14:paraId="3546C5F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-коммуникативная направленность обучения;</w:t>
      </w:r>
    </w:p>
    <w:p w14:paraId="77246C37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-межкультурная направленность обучения;</w:t>
      </w:r>
    </w:p>
    <w:p w14:paraId="4B5866A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 xml:space="preserve">-изучение иностранного языка как творческий процесс (работа с постером, проектная и </w:t>
      </w:r>
      <w:proofErr w:type="gramStart"/>
      <w:r w:rsidRPr="004F1B87">
        <w:rPr>
          <w:color w:val="000000"/>
          <w:lang w:eastAsia="ru-RU"/>
        </w:rPr>
        <w:t>учебно- исследовательская</w:t>
      </w:r>
      <w:proofErr w:type="gramEnd"/>
      <w:r w:rsidRPr="004F1B87">
        <w:rPr>
          <w:color w:val="000000"/>
          <w:lang w:eastAsia="ru-RU"/>
        </w:rPr>
        <w:t xml:space="preserve"> деятельность);</w:t>
      </w:r>
    </w:p>
    <w:p w14:paraId="1965F0A7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-дифференцированный подход в обучении немецкому языку;</w:t>
      </w:r>
    </w:p>
    <w:p w14:paraId="76CDF90D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-работа с мотивированными</w:t>
      </w:r>
      <w:r w:rsidRPr="004F1B87">
        <w:rPr>
          <w:b/>
          <w:bCs/>
          <w:color w:val="000000"/>
          <w:shd w:val="clear" w:color="auto" w:fill="FFFFFF"/>
          <w:lang w:eastAsia="ru-RU"/>
        </w:rPr>
        <w:t> </w:t>
      </w:r>
      <w:r w:rsidRPr="004F1B87">
        <w:rPr>
          <w:color w:val="000000"/>
          <w:lang w:eastAsia="ru-RU"/>
        </w:rPr>
        <w:t xml:space="preserve">и </w:t>
      </w:r>
      <w:proofErr w:type="spellStart"/>
      <w:r w:rsidRPr="004F1B87">
        <w:rPr>
          <w:color w:val="000000"/>
          <w:lang w:eastAsia="ru-RU"/>
        </w:rPr>
        <w:t>слабомотивированными</w:t>
      </w:r>
      <w:proofErr w:type="spellEnd"/>
      <w:r w:rsidRPr="004F1B87">
        <w:rPr>
          <w:color w:val="000000"/>
          <w:lang w:eastAsia="ru-RU"/>
        </w:rPr>
        <w:t xml:space="preserve"> учащимися.</w:t>
      </w:r>
    </w:p>
    <w:p w14:paraId="56D8656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Формы контроля</w:t>
      </w:r>
    </w:p>
    <w:p w14:paraId="46B6053E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 xml:space="preserve">Контроль осуществляется по всем видам речевой деятельности: говорению, чтению, письму, аудированию на основе </w:t>
      </w:r>
      <w:proofErr w:type="spellStart"/>
      <w:r w:rsidRPr="004F1B87">
        <w:rPr>
          <w:color w:val="000000"/>
          <w:lang w:eastAsia="ru-RU"/>
        </w:rPr>
        <w:t>критериального</w:t>
      </w:r>
      <w:proofErr w:type="spellEnd"/>
      <w:r w:rsidRPr="004F1B87">
        <w:rPr>
          <w:color w:val="000000"/>
          <w:lang w:eastAsia="ru-RU"/>
        </w:rPr>
        <w:t xml:space="preserve"> оценивания по 5-балльной системе (текущий, административный</w:t>
      </w:r>
      <w:r>
        <w:rPr>
          <w:color w:val="000000"/>
          <w:lang w:eastAsia="ru-RU"/>
        </w:rPr>
        <w:t xml:space="preserve"> </w:t>
      </w:r>
      <w:r w:rsidRPr="004F1B87">
        <w:rPr>
          <w:color w:val="000000"/>
          <w:lang w:eastAsia="ru-RU"/>
        </w:rPr>
        <w:t xml:space="preserve">- входной, промежуточный, тематический, итоговый контроль). </w:t>
      </w:r>
      <w:proofErr w:type="spellStart"/>
      <w:r w:rsidRPr="004F1B87">
        <w:rPr>
          <w:color w:val="000000"/>
          <w:lang w:eastAsia="ru-RU"/>
        </w:rPr>
        <w:t>Критериальное</w:t>
      </w:r>
      <w:proofErr w:type="spellEnd"/>
      <w:r w:rsidRPr="004F1B87">
        <w:rPr>
          <w:color w:val="000000"/>
          <w:lang w:eastAsia="ru-RU"/>
        </w:rPr>
        <w:t xml:space="preserve"> оценивание работы ученика осуществляется на уроке, по окончанию прохождения темы; административный контроль (проверка ЗУН по различным видам речевой деятельности) проводится 1 раз в четверть. Формы контроля: - тесты по чтению включают в себя задания на установление соответствия и задания с выбором правильного ответа из предложенных (выбор ответа на вопрос по содержанию текста, выбор правильных/ неправильных утверждений, выбор заголовка из серии предложенных и т.д.); - тестовые задания по грамматике и лексике, аудированию, предполагающие правильный выбор из нескольких вариантов; - контроль монологической и диалогической речи по предложенным ситуациям; - контроль навыков письма по предложенным ситуациям и образцу. Средства контроля: - использование материалов УМК, - контрольные измерительные материалы (КИМ), составленные учителем с учетом требований Стандарта.</w:t>
      </w:r>
    </w:p>
    <w:p w14:paraId="4FF3EE8B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 xml:space="preserve">Предмет «Иностранный язык» отличается от других учебных предметов ярко выраженным межпредметным содержанием и деятельностным характером овладения им, что позволяет эффективно сочетать в процессе его изучения знания и умения, полученные на уроках практически любого учебного предмета. Логические связи данного учебного предмета, </w:t>
      </w:r>
      <w:proofErr w:type="gramStart"/>
      <w:r w:rsidRPr="004F1B87">
        <w:rPr>
          <w:color w:val="000000"/>
          <w:lang w:eastAsia="ru-RU"/>
        </w:rPr>
        <w:t>т.е.</w:t>
      </w:r>
      <w:proofErr w:type="gramEnd"/>
      <w:r w:rsidRPr="004F1B87">
        <w:rPr>
          <w:color w:val="000000"/>
          <w:lang w:eastAsia="ru-RU"/>
        </w:rPr>
        <w:t xml:space="preserve"> межпредметные и </w:t>
      </w:r>
      <w:proofErr w:type="spellStart"/>
      <w:r w:rsidRPr="004F1B87">
        <w:rPr>
          <w:color w:val="000000"/>
          <w:lang w:eastAsia="ru-RU"/>
        </w:rPr>
        <w:t>и</w:t>
      </w:r>
      <w:proofErr w:type="spellEnd"/>
      <w:r w:rsidRPr="004F1B87">
        <w:rPr>
          <w:color w:val="000000"/>
          <w:lang w:eastAsia="ru-RU"/>
        </w:rPr>
        <w:t xml:space="preserve"> </w:t>
      </w:r>
      <w:proofErr w:type="spellStart"/>
      <w:r w:rsidRPr="004F1B87">
        <w:rPr>
          <w:color w:val="000000"/>
          <w:lang w:eastAsia="ru-RU"/>
        </w:rPr>
        <w:t>внутрипредметные</w:t>
      </w:r>
      <w:proofErr w:type="spellEnd"/>
      <w:r w:rsidRPr="004F1B87">
        <w:rPr>
          <w:color w:val="000000"/>
          <w:lang w:eastAsia="ru-RU"/>
        </w:rPr>
        <w:t xml:space="preserve"> связи, осуществляются с такими дисциплинами, как русский язык, литература, история, география, музыка, ИЗО, математика, физическая культура, биология, технология.</w:t>
      </w:r>
    </w:p>
    <w:p w14:paraId="5C132E39" w14:textId="77777777" w:rsidR="00EE462F" w:rsidRDefault="00EE462F" w:rsidP="00EE462F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14:paraId="66E137D7" w14:textId="77777777" w:rsidR="00EE462F" w:rsidRPr="004F1B87" w:rsidRDefault="00EE462F" w:rsidP="00EE462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lang w:eastAsia="ru-RU"/>
        </w:rPr>
        <w:t>3.</w:t>
      </w:r>
      <w:r w:rsidRPr="004F1B87">
        <w:rPr>
          <w:b/>
          <w:bCs/>
          <w:color w:val="000000"/>
          <w:lang w:eastAsia="ru-RU"/>
        </w:rPr>
        <w:t>Описание места учебного предмета в учебном плане (на уровень обучения)</w:t>
      </w:r>
    </w:p>
    <w:p w14:paraId="69282BF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В соответстви</w:t>
      </w:r>
      <w:r>
        <w:rPr>
          <w:color w:val="000000"/>
          <w:lang w:eastAsia="ru-RU"/>
        </w:rPr>
        <w:t>и с учебным планом школы в 8</w:t>
      </w:r>
      <w:proofErr w:type="gramStart"/>
      <w:r>
        <w:rPr>
          <w:color w:val="000000"/>
          <w:lang w:eastAsia="ru-RU"/>
        </w:rPr>
        <w:t>классе  и</w:t>
      </w:r>
      <w:proofErr w:type="gramEnd"/>
      <w:r>
        <w:rPr>
          <w:color w:val="000000"/>
          <w:lang w:eastAsia="ru-RU"/>
        </w:rPr>
        <w:t xml:space="preserve">  9классе на данный предмет выделяется 1 час</w:t>
      </w:r>
      <w:r w:rsidRPr="004F1B87">
        <w:rPr>
          <w:color w:val="000000"/>
          <w:lang w:eastAsia="ru-RU"/>
        </w:rPr>
        <w:t xml:space="preserve"> в неделю (34 учебные нед</w:t>
      </w:r>
      <w:r>
        <w:rPr>
          <w:color w:val="000000"/>
          <w:lang w:eastAsia="ru-RU"/>
        </w:rPr>
        <w:t xml:space="preserve">ели - 34 часа в год </w:t>
      </w:r>
      <w:r w:rsidRPr="004F1B87">
        <w:rPr>
          <w:color w:val="000000"/>
          <w:lang w:eastAsia="ru-RU"/>
        </w:rPr>
        <w:t>)</w:t>
      </w:r>
    </w:p>
    <w:p w14:paraId="452B7C0C" w14:textId="77777777" w:rsidR="00EE462F" w:rsidRDefault="00EE462F" w:rsidP="00EE462F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14:paraId="30429F9E" w14:textId="77777777" w:rsidR="00EE462F" w:rsidRDefault="00EE462F" w:rsidP="00EE462F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14:paraId="06F24047" w14:textId="77777777" w:rsidR="00EE462F" w:rsidRPr="004F1B87" w:rsidRDefault="00EE462F" w:rsidP="00EE462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lang w:eastAsia="ru-RU"/>
        </w:rPr>
        <w:t>4.</w:t>
      </w:r>
      <w:r w:rsidRPr="004F1B87">
        <w:rPr>
          <w:b/>
          <w:bCs/>
          <w:color w:val="000000"/>
          <w:lang w:eastAsia="ru-RU"/>
        </w:rPr>
        <w:t>Личностные, метапредметные и предметные результаты освоения учебного предмета (на уровень обучения)</w:t>
      </w:r>
    </w:p>
    <w:p w14:paraId="16988909" w14:textId="77777777" w:rsidR="00EE462F" w:rsidRPr="004F1B87" w:rsidRDefault="00EE462F" w:rsidP="00EE462F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u w:val="single"/>
          <w:lang w:eastAsia="ru-RU"/>
        </w:rPr>
        <w:t>Личностные результаты обучения:</w:t>
      </w:r>
    </w:p>
    <w:p w14:paraId="74CDDC4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1) воспитание российской гражданской идентичности: па</w:t>
      </w:r>
      <w:r w:rsidRPr="004F1B87">
        <w:rPr>
          <w:color w:val="000000"/>
          <w:lang w:eastAsia="ru-RU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</w:r>
      <w:r w:rsidRPr="004F1B87">
        <w:rPr>
          <w:color w:val="000000"/>
          <w:lang w:eastAsia="ru-RU"/>
        </w:rPr>
        <w:softHyphen/>
        <w:t>тание чувства ответственности и долга перед Родиной;</w:t>
      </w:r>
    </w:p>
    <w:p w14:paraId="1889ABD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2) формирование ответственного отношения к учению, го</w:t>
      </w:r>
      <w:r w:rsidRPr="004F1B87">
        <w:rPr>
          <w:color w:val="000000"/>
          <w:lang w:eastAsia="ru-RU"/>
        </w:rPr>
        <w:softHyphen/>
        <w:t>товности и способности обучающихся к саморазвитию и само</w:t>
      </w:r>
      <w:r w:rsidRPr="004F1B87">
        <w:rPr>
          <w:color w:val="000000"/>
          <w:lang w:eastAsia="ru-RU"/>
        </w:rPr>
        <w:softHyphen/>
        <w:t>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</w:t>
      </w:r>
      <w:r w:rsidRPr="004F1B87">
        <w:rPr>
          <w:color w:val="000000"/>
          <w:lang w:eastAsia="ru-RU"/>
        </w:rPr>
        <w:softHyphen/>
        <w:t>фессий и профессиональных предпочтений, с учётом устойчи</w:t>
      </w:r>
      <w:r w:rsidRPr="004F1B87">
        <w:rPr>
          <w:color w:val="000000"/>
          <w:lang w:eastAsia="ru-RU"/>
        </w:rPr>
        <w:softHyphen/>
        <w:t>вых познавательных интересов;</w:t>
      </w:r>
    </w:p>
    <w:p w14:paraId="7491917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3) формирование целостного мировоззрения, соответствую</w:t>
      </w:r>
      <w:r w:rsidRPr="004F1B87">
        <w:rPr>
          <w:color w:val="000000"/>
          <w:lang w:eastAsia="ru-RU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F8798CB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4) формирование осознанного, уважительного и доброжела</w:t>
      </w:r>
      <w:r w:rsidRPr="004F1B87">
        <w:rPr>
          <w:color w:val="000000"/>
          <w:lang w:eastAsia="ru-RU"/>
        </w:rPr>
        <w:softHyphen/>
        <w:t>тельного отношения к другому человеку, его мнению, мировоз</w:t>
      </w:r>
      <w:r w:rsidRPr="004F1B87">
        <w:rPr>
          <w:color w:val="000000"/>
          <w:lang w:eastAsia="ru-RU"/>
        </w:rPr>
        <w:softHyphen/>
        <w:t>зрению, культуре, языку, вере, гражданской позиции, к исто</w:t>
      </w:r>
      <w:r w:rsidRPr="004F1B87">
        <w:rPr>
          <w:color w:val="000000"/>
          <w:lang w:eastAsia="ru-RU"/>
        </w:rPr>
        <w:softHyphen/>
        <w:t>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5FFD6DB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4F1B87">
        <w:rPr>
          <w:color w:val="000000"/>
          <w:lang w:eastAsia="ru-RU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4F1B87">
        <w:rPr>
          <w:color w:val="000000"/>
          <w:lang w:eastAsia="ru-RU"/>
        </w:rPr>
        <w:softHyphen/>
        <w:t>альных и экономических особенностей;</w:t>
      </w:r>
    </w:p>
    <w:p w14:paraId="18665095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</w:t>
      </w:r>
      <w:r w:rsidRPr="004F1B87">
        <w:rPr>
          <w:color w:val="000000"/>
          <w:lang w:eastAsia="ru-RU"/>
        </w:rPr>
        <w:softHyphen/>
        <w:t>ние нравственных чувств и нравственного поведения, осознанного и ответственного отношения к собственным поступкам;</w:t>
      </w:r>
    </w:p>
    <w:p w14:paraId="282E34D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7) формирование коммуникативной компетентности в обще</w:t>
      </w:r>
      <w:r w:rsidRPr="004F1B87">
        <w:rPr>
          <w:color w:val="000000"/>
          <w:lang w:eastAsia="ru-RU"/>
        </w:rPr>
        <w:softHyphen/>
        <w:t>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0FAD748C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8) формирование ценности здорового и безопасного образа жиз</w:t>
      </w:r>
      <w:r w:rsidRPr="004F1B87">
        <w:rPr>
          <w:color w:val="000000"/>
          <w:lang w:eastAsia="ru-RU"/>
        </w:rPr>
        <w:softHyphen/>
        <w:t>ни; усвоение правил индивидуального и коллективного безопасно</w:t>
      </w:r>
      <w:r w:rsidRPr="004F1B87">
        <w:rPr>
          <w:color w:val="000000"/>
          <w:lang w:eastAsia="ru-RU"/>
        </w:rPr>
        <w:softHyphen/>
        <w:t>го поведения в чрезвычайных ситуациях, угрожающих жизни и здо</w:t>
      </w:r>
      <w:r w:rsidRPr="004F1B87">
        <w:rPr>
          <w:color w:val="000000"/>
          <w:lang w:eastAsia="ru-RU"/>
        </w:rPr>
        <w:softHyphen/>
        <w:t>ровью людей, правил поведения на транспорте и на дорогах;</w:t>
      </w:r>
    </w:p>
    <w:p w14:paraId="0C5CD5E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9) формирование основ экологической культуры на основе признания ценности жизни во всех её проявлениях и необходимо</w:t>
      </w:r>
      <w:r w:rsidRPr="004F1B87">
        <w:rPr>
          <w:color w:val="000000"/>
          <w:lang w:eastAsia="ru-RU"/>
        </w:rPr>
        <w:softHyphen/>
        <w:t>сти ответственного, бережного отношения к окружающей среде;</w:t>
      </w:r>
    </w:p>
    <w:p w14:paraId="6087F8B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</w:t>
      </w:r>
      <w:r w:rsidRPr="004F1B87">
        <w:rPr>
          <w:color w:val="000000"/>
          <w:lang w:eastAsia="ru-RU"/>
        </w:rPr>
        <w:softHyphen/>
        <w:t>вое отношение к членам своей семьи;</w:t>
      </w:r>
    </w:p>
    <w:p w14:paraId="5B5D0B2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11) развитие эстетического сознания через освоение художе</w:t>
      </w:r>
      <w:r w:rsidRPr="004F1B87">
        <w:rPr>
          <w:color w:val="000000"/>
          <w:lang w:eastAsia="ru-RU"/>
        </w:rPr>
        <w:softHyphen/>
        <w:t>ственного наследия народов России и мира, творческой дея</w:t>
      </w:r>
      <w:r w:rsidRPr="004F1B87">
        <w:rPr>
          <w:color w:val="000000"/>
          <w:lang w:eastAsia="ru-RU"/>
        </w:rPr>
        <w:softHyphen/>
        <w:t>тельности эстетического характера.</w:t>
      </w:r>
    </w:p>
    <w:p w14:paraId="1B81910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54A5029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u w:val="single"/>
          <w:lang w:eastAsia="ru-RU"/>
        </w:rPr>
        <w:t xml:space="preserve">                                       </w:t>
      </w:r>
      <w:r w:rsidRPr="004F1B87">
        <w:rPr>
          <w:color w:val="000000"/>
          <w:u w:val="single"/>
          <w:lang w:eastAsia="ru-RU"/>
        </w:rPr>
        <w:t>Метапредметные результаты обучения:</w:t>
      </w:r>
    </w:p>
    <w:p w14:paraId="5962622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E5B7A0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</w:t>
      </w:r>
      <w:r w:rsidRPr="004F1B87">
        <w:rPr>
          <w:color w:val="000000"/>
          <w:lang w:eastAsia="ru-RU"/>
        </w:rPr>
        <w:softHyphen/>
        <w:t>тивные способы решения учебных и познавательных задач;</w:t>
      </w:r>
    </w:p>
    <w:p w14:paraId="066664C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lastRenderedPageBreak/>
        <w:t>3) умение соотносить свои действия с планируемыми резуль</w:t>
      </w:r>
      <w:r w:rsidRPr="004F1B87">
        <w:rPr>
          <w:color w:val="000000"/>
          <w:lang w:eastAsia="ru-RU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134B2C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4) умение оценивать правильность выполнения учебной за</w:t>
      </w:r>
      <w:r w:rsidRPr="004F1B87">
        <w:rPr>
          <w:color w:val="000000"/>
          <w:lang w:eastAsia="ru-RU"/>
        </w:rPr>
        <w:softHyphen/>
        <w:t>дачи, собственные возможности её решения;</w:t>
      </w:r>
    </w:p>
    <w:p w14:paraId="7DBC6F7C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</w:t>
      </w:r>
      <w:r w:rsidRPr="004F1B87">
        <w:rPr>
          <w:color w:val="000000"/>
          <w:lang w:eastAsia="ru-RU"/>
        </w:rPr>
        <w:softHyphen/>
        <w:t>знавательной деятельности;</w:t>
      </w:r>
    </w:p>
    <w:p w14:paraId="410DE268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6) умение определять понятия, создавать обобщения, уста</w:t>
      </w:r>
      <w:r w:rsidRPr="004F1B87">
        <w:rPr>
          <w:color w:val="000000"/>
          <w:lang w:eastAsia="ru-RU"/>
        </w:rPr>
        <w:softHyphen/>
        <w:t>навливать аналогии, классифицировать, самостоятельно выби</w:t>
      </w:r>
      <w:r w:rsidRPr="004F1B87">
        <w:rPr>
          <w:color w:val="000000"/>
          <w:lang w:eastAsia="ru-RU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4F1B87">
        <w:rPr>
          <w:color w:val="000000"/>
          <w:lang w:eastAsia="ru-RU"/>
        </w:rPr>
        <w:softHyphen/>
        <w:t>ние, умозаключение (индуктивное, дедуктивное и по аналогии) и делать выводы;</w:t>
      </w:r>
    </w:p>
    <w:p w14:paraId="4CB37B15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</w:t>
      </w:r>
      <w:r w:rsidRPr="004F1B87">
        <w:rPr>
          <w:color w:val="000000"/>
          <w:lang w:eastAsia="ru-RU"/>
        </w:rPr>
        <w:softHyphen/>
        <w:t>ных задач;</w:t>
      </w:r>
    </w:p>
    <w:p w14:paraId="1C85C38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8) смысловое чтение;</w:t>
      </w:r>
    </w:p>
    <w:p w14:paraId="52AABEED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9) умение организовывать учебное сотрудничество и совмест</w:t>
      </w:r>
      <w:r w:rsidRPr="004F1B87">
        <w:rPr>
          <w:color w:val="000000"/>
          <w:lang w:eastAsia="ru-RU"/>
        </w:rPr>
        <w:softHyphen/>
        <w:t>ную деятельность с учителем и сверстниками; работать инди</w:t>
      </w:r>
      <w:r w:rsidRPr="004F1B87">
        <w:rPr>
          <w:color w:val="000000"/>
          <w:lang w:eastAsia="ru-RU"/>
        </w:rPr>
        <w:softHyphen/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7B6B5C5E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10) умение осознанно использовать речевые средства в соот</w:t>
      </w:r>
      <w:r w:rsidRPr="004F1B87">
        <w:rPr>
          <w:color w:val="000000"/>
          <w:lang w:eastAsia="ru-RU"/>
        </w:rPr>
        <w:softHyphen/>
        <w:t>ветствии с задачей коммуникации для выражения своих чувств, мыслей и потребностей; планирования и регуляции своей дея</w:t>
      </w:r>
      <w:r w:rsidRPr="004F1B87">
        <w:rPr>
          <w:color w:val="000000"/>
          <w:lang w:eastAsia="ru-RU"/>
        </w:rPr>
        <w:softHyphen/>
        <w:t>тельности, владения устной и письменной речью, монологиче</w:t>
      </w:r>
      <w:r w:rsidRPr="004F1B87">
        <w:rPr>
          <w:color w:val="000000"/>
          <w:lang w:eastAsia="ru-RU"/>
        </w:rPr>
        <w:softHyphen/>
        <w:t>ской контекстной речью;</w:t>
      </w:r>
    </w:p>
    <w:p w14:paraId="60C36CEB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11) формирование и развитие компетентности в области ис</w:t>
      </w:r>
      <w:r w:rsidRPr="004F1B87">
        <w:rPr>
          <w:color w:val="000000"/>
          <w:lang w:eastAsia="ru-RU"/>
        </w:rPr>
        <w:softHyphen/>
        <w:t>пользования информационно-коммуникационных технологий (далее ИКТ-компетенции).</w:t>
      </w:r>
    </w:p>
    <w:p w14:paraId="44366D6E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7710EAAD" w14:textId="77777777" w:rsidR="00EE462F" w:rsidRPr="004F1B87" w:rsidRDefault="0011318C" w:rsidP="0011318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u w:val="single"/>
          <w:lang w:eastAsia="ru-RU"/>
        </w:rPr>
        <w:t xml:space="preserve">                                               </w:t>
      </w:r>
      <w:r w:rsidR="00EE462F" w:rsidRPr="004F1B87">
        <w:rPr>
          <w:color w:val="000000"/>
          <w:u w:val="single"/>
          <w:lang w:eastAsia="ru-RU"/>
        </w:rPr>
        <w:t>Предметные результаты обучения:</w:t>
      </w:r>
    </w:p>
    <w:p w14:paraId="5F07E74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1) формирование дружелюбного и толерантного отношения к ценностям иных культур, оптимизма и выраженной личност</w:t>
      </w:r>
      <w:r w:rsidRPr="004F1B87">
        <w:rPr>
          <w:color w:val="000000"/>
          <w:lang w:eastAsia="ru-RU"/>
        </w:rPr>
        <w:softHyphen/>
        <w:t>ной позиции в восприятии мира, в развитии национального са</w:t>
      </w:r>
      <w:r w:rsidRPr="004F1B87">
        <w:rPr>
          <w:color w:val="000000"/>
          <w:lang w:eastAsia="ru-RU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14:paraId="4D3FA4EB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2) формирование и совершенствование иноязычной комму</w:t>
      </w:r>
      <w:r w:rsidRPr="004F1B87">
        <w:rPr>
          <w:color w:val="000000"/>
          <w:lang w:eastAsia="ru-RU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4F1B87">
        <w:rPr>
          <w:color w:val="000000"/>
          <w:lang w:eastAsia="ru-RU"/>
        </w:rPr>
        <w:softHyphen/>
        <w:t>го запаса, дальнейшее овладение общей речевой культурой;</w:t>
      </w:r>
    </w:p>
    <w:p w14:paraId="1DA6B25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 xml:space="preserve">3) достижение </w:t>
      </w:r>
      <w:proofErr w:type="spellStart"/>
      <w:r w:rsidRPr="004F1B87">
        <w:rPr>
          <w:color w:val="000000"/>
          <w:lang w:eastAsia="ru-RU"/>
        </w:rPr>
        <w:t>допорогового</w:t>
      </w:r>
      <w:proofErr w:type="spellEnd"/>
      <w:r w:rsidRPr="004F1B87">
        <w:rPr>
          <w:color w:val="000000"/>
          <w:lang w:eastAsia="ru-RU"/>
        </w:rPr>
        <w:t xml:space="preserve"> уровня иноязычной коммуни</w:t>
      </w:r>
      <w:r w:rsidRPr="004F1B87">
        <w:rPr>
          <w:color w:val="000000"/>
          <w:lang w:eastAsia="ru-RU"/>
        </w:rPr>
        <w:softHyphen/>
        <w:t>кативной компетенции;</w:t>
      </w:r>
    </w:p>
    <w:p w14:paraId="1F13E3A9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4) создание основы для формирования интереса к совершен</w:t>
      </w:r>
      <w:r w:rsidRPr="004F1B87">
        <w:rPr>
          <w:color w:val="000000"/>
          <w:lang w:eastAsia="ru-RU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</w:t>
      </w:r>
      <w:r w:rsidRPr="004F1B87">
        <w:rPr>
          <w:color w:val="000000"/>
          <w:lang w:eastAsia="ru-RU"/>
        </w:rPr>
        <w:softHyphen/>
        <w:t>нию иностранного языка как средства получения информации, позволяющей расширять свои знания в других предметных об</w:t>
      </w:r>
      <w:r w:rsidRPr="004F1B87">
        <w:rPr>
          <w:color w:val="000000"/>
          <w:lang w:eastAsia="ru-RU"/>
        </w:rPr>
        <w:softHyphen/>
        <w:t>ластях.</w:t>
      </w:r>
    </w:p>
    <w:p w14:paraId="5911852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b/>
          <w:bCs/>
          <w:color w:val="000000"/>
          <w:lang w:eastAsia="ru-RU"/>
        </w:rPr>
        <w:t>А</w:t>
      </w:r>
      <w:r w:rsidRPr="004F1B87">
        <w:rPr>
          <w:color w:val="000000"/>
          <w:lang w:eastAsia="ru-RU"/>
        </w:rPr>
        <w:t>. </w:t>
      </w:r>
      <w:r w:rsidRPr="004F1B87">
        <w:rPr>
          <w:i/>
          <w:iCs/>
          <w:color w:val="000000"/>
          <w:u w:val="single"/>
          <w:lang w:eastAsia="ru-RU"/>
        </w:rPr>
        <w:t>В коммуникативной сфере</w:t>
      </w:r>
      <w:r w:rsidRPr="004F1B87">
        <w:rPr>
          <w:b/>
          <w:bCs/>
          <w:color w:val="000000"/>
          <w:lang w:eastAsia="ru-RU"/>
        </w:rPr>
        <w:t> </w:t>
      </w:r>
      <w:r w:rsidRPr="004F1B87">
        <w:rPr>
          <w:color w:val="000000"/>
          <w:lang w:eastAsia="ru-RU"/>
        </w:rPr>
        <w:t>(то есть владение вторым иностранным языком как средством общения):</w:t>
      </w:r>
    </w:p>
    <w:p w14:paraId="102D792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u w:val="single"/>
          <w:lang w:eastAsia="ru-RU"/>
        </w:rPr>
        <w:t>Речевая компетенция</w:t>
      </w:r>
      <w:r w:rsidRPr="004F1B87">
        <w:rPr>
          <w:b/>
          <w:bCs/>
          <w:color w:val="000000"/>
          <w:lang w:eastAsia="ru-RU"/>
        </w:rPr>
        <w:t> </w:t>
      </w:r>
      <w:r w:rsidRPr="004F1B87">
        <w:rPr>
          <w:color w:val="000000"/>
          <w:lang w:eastAsia="ru-RU"/>
        </w:rPr>
        <w:t>в следующих видах речевой деятель</w:t>
      </w:r>
      <w:r w:rsidRPr="004F1B87">
        <w:rPr>
          <w:color w:val="000000"/>
          <w:lang w:eastAsia="ru-RU"/>
        </w:rPr>
        <w:softHyphen/>
        <w:t>ности:</w:t>
      </w:r>
    </w:p>
    <w:p w14:paraId="3B8D235C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lang w:eastAsia="ru-RU"/>
        </w:rPr>
        <w:t>говорении</w:t>
      </w:r>
    </w:p>
    <w:p w14:paraId="30924CA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умение начинать, вести/поддерживать и заканчивать раз</w:t>
      </w:r>
      <w:r w:rsidRPr="004F1B87">
        <w:rPr>
          <w:color w:val="000000"/>
          <w:lang w:eastAsia="ru-RU"/>
        </w:rPr>
        <w:softHyphen/>
        <w:t>личные виды диалогов в стандартных ситуациях общения, со</w:t>
      </w:r>
      <w:r w:rsidRPr="004F1B87">
        <w:rPr>
          <w:color w:val="000000"/>
          <w:lang w:eastAsia="ru-RU"/>
        </w:rPr>
        <w:softHyphen/>
        <w:t>блюдая нормы речевого этикета, при необходимости переспра</w:t>
      </w:r>
      <w:r w:rsidRPr="004F1B87">
        <w:rPr>
          <w:color w:val="000000"/>
          <w:lang w:eastAsia="ru-RU"/>
        </w:rPr>
        <w:softHyphen/>
        <w:t>шивая, уточняя;</w:t>
      </w:r>
    </w:p>
    <w:p w14:paraId="7792658C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умение расспрашивать собеседника и отвечать на его во</w:t>
      </w:r>
      <w:r w:rsidRPr="004F1B87">
        <w:rPr>
          <w:color w:val="000000"/>
          <w:lang w:eastAsia="ru-RU"/>
        </w:rPr>
        <w:softHyphen/>
        <w:t>просы, высказывая своё мнение, просьбу, отвечать на предло</w:t>
      </w:r>
      <w:r w:rsidRPr="004F1B87">
        <w:rPr>
          <w:color w:val="000000"/>
          <w:lang w:eastAsia="ru-RU"/>
        </w:rPr>
        <w:softHyphen/>
        <w:t>жение собеседника согласием/отказом, опираясь на изученную тематику и усвоенный лексико-грамматический материал;</w:t>
      </w:r>
    </w:p>
    <w:p w14:paraId="464E9A6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рассказывать о себе, своей семье, друзьях, своих интере</w:t>
      </w:r>
      <w:r w:rsidRPr="004F1B87">
        <w:rPr>
          <w:color w:val="000000"/>
          <w:lang w:eastAsia="ru-RU"/>
        </w:rPr>
        <w:softHyphen/>
        <w:t>сах и планах на будущее;</w:t>
      </w:r>
    </w:p>
    <w:p w14:paraId="5085521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сообщать краткие сведения о своём городе/селе, о своей стране и странах изучаемого языка;</w:t>
      </w:r>
    </w:p>
    <w:p w14:paraId="25AAB71D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4F1B87">
        <w:rPr>
          <w:color w:val="000000"/>
          <w:lang w:eastAsia="ru-RU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14:paraId="213F91F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lang w:eastAsia="ru-RU"/>
        </w:rPr>
        <w:t>аудировании</w:t>
      </w:r>
    </w:p>
    <w:p w14:paraId="1ECEFCE2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воспринимать на слух и полностью понимать речь учите</w:t>
      </w:r>
      <w:r w:rsidRPr="004F1B87">
        <w:rPr>
          <w:color w:val="000000"/>
          <w:lang w:eastAsia="ru-RU"/>
        </w:rPr>
        <w:softHyphen/>
        <w:t>ля, одноклассников;</w:t>
      </w:r>
    </w:p>
    <w:p w14:paraId="05C82945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воспринимать на слух и понимать основное содержание не</w:t>
      </w:r>
      <w:r w:rsidRPr="004F1B87">
        <w:rPr>
          <w:color w:val="000000"/>
          <w:lang w:eastAsia="ru-RU"/>
        </w:rPr>
        <w:softHyphen/>
        <w:t>сложных аутентичных аудио- и видеотекстов, относящихся к раз</w:t>
      </w:r>
      <w:r w:rsidRPr="004F1B87">
        <w:rPr>
          <w:color w:val="000000"/>
          <w:lang w:eastAsia="ru-RU"/>
        </w:rPr>
        <w:softHyphen/>
        <w:t>ным коммуникативным типам речи (сообщение/интервью);</w:t>
      </w:r>
    </w:p>
    <w:p w14:paraId="6AE3F44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</w:r>
    </w:p>
    <w:p w14:paraId="461E9105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lang w:eastAsia="ru-RU"/>
        </w:rPr>
        <w:t>чтении</w:t>
      </w:r>
    </w:p>
    <w:p w14:paraId="1DAE4F3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читать аутентичные тексты разных жанров и стилей с по</w:t>
      </w:r>
      <w:r w:rsidRPr="004F1B87">
        <w:rPr>
          <w:color w:val="000000"/>
          <w:lang w:eastAsia="ru-RU"/>
        </w:rPr>
        <w:softHyphen/>
        <w:t>ниманием основного содержания;</w:t>
      </w:r>
    </w:p>
    <w:p w14:paraId="43211DF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4F1B87">
        <w:rPr>
          <w:color w:val="000000"/>
          <w:lang w:eastAsia="ru-RU"/>
        </w:rPr>
        <w:softHyphen/>
        <w:t>ного перевода, языковой догадки, в том числе с опорой на пер</w:t>
      </w:r>
      <w:r w:rsidRPr="004F1B87">
        <w:rPr>
          <w:color w:val="000000"/>
          <w:lang w:eastAsia="ru-RU"/>
        </w:rPr>
        <w:softHyphen/>
        <w:t>вый иностранный язык), а также справочных материалов;</w:t>
      </w:r>
    </w:p>
    <w:p w14:paraId="6887365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читать аутентичные тексты с выборочным пониманием нужной/интересующей информации;</w:t>
      </w:r>
    </w:p>
    <w:p w14:paraId="263B940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lang w:eastAsia="ru-RU"/>
        </w:rPr>
        <w:t>письменной речи</w:t>
      </w:r>
    </w:p>
    <w:p w14:paraId="56A97DEB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заполнять анкеты и формуляры;</w:t>
      </w:r>
    </w:p>
    <w:p w14:paraId="3F5089D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14:paraId="0FC6004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составлять план, тезисы устного или письменного со</w:t>
      </w:r>
      <w:r w:rsidRPr="004F1B87">
        <w:rPr>
          <w:color w:val="000000"/>
          <w:lang w:eastAsia="ru-RU"/>
        </w:rPr>
        <w:softHyphen/>
        <w:t>общения.</w:t>
      </w:r>
    </w:p>
    <w:p w14:paraId="3A04D26C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u w:val="single"/>
          <w:lang w:eastAsia="ru-RU"/>
        </w:rPr>
        <w:t>Языковая компетенция</w:t>
      </w:r>
      <w:r w:rsidRPr="004F1B87">
        <w:rPr>
          <w:b/>
          <w:bCs/>
          <w:color w:val="000000"/>
          <w:lang w:eastAsia="ru-RU"/>
        </w:rPr>
        <w:t> </w:t>
      </w:r>
      <w:r w:rsidRPr="004F1B87">
        <w:rPr>
          <w:color w:val="000000"/>
          <w:lang w:eastAsia="ru-RU"/>
        </w:rPr>
        <w:t>(владение языковыми средствами и действиями с ними):</w:t>
      </w:r>
    </w:p>
    <w:p w14:paraId="66094908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применение правил написания изученных слов;</w:t>
      </w:r>
    </w:p>
    <w:p w14:paraId="0D43A2E8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адекватное произношение и различение на слух всех зву</w:t>
      </w:r>
      <w:r w:rsidRPr="004F1B87">
        <w:rPr>
          <w:color w:val="000000"/>
          <w:lang w:eastAsia="ru-RU"/>
        </w:rPr>
        <w:softHyphen/>
        <w:t>ков второго иностранного языка; соблюдение правильного уда</w:t>
      </w:r>
      <w:r w:rsidRPr="004F1B87">
        <w:rPr>
          <w:color w:val="000000"/>
          <w:lang w:eastAsia="ru-RU"/>
        </w:rPr>
        <w:softHyphen/>
        <w:t>рения в словах и фразах;</w:t>
      </w:r>
    </w:p>
    <w:p w14:paraId="76CD607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соблюдение ритмико-интонационных особенностей пред</w:t>
      </w:r>
      <w:r w:rsidRPr="004F1B87">
        <w:rPr>
          <w:color w:val="000000"/>
          <w:lang w:eastAsia="ru-RU"/>
        </w:rPr>
        <w:softHyphen/>
        <w:t>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14:paraId="3FF9B7CD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распознавание и употребление в речи изученных лексиче</w:t>
      </w:r>
      <w:r w:rsidRPr="004F1B87">
        <w:rPr>
          <w:color w:val="000000"/>
          <w:lang w:eastAsia="ru-RU"/>
        </w:rPr>
        <w:softHyphen/>
        <w:t>ских единиц (слов в их основных значениях, словосочетаний, реплик-клише речевого этикета);</w:t>
      </w:r>
    </w:p>
    <w:p w14:paraId="6A0D0AE9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знание основных способов словообразования (аффикса</w:t>
      </w:r>
      <w:r w:rsidRPr="004F1B87">
        <w:rPr>
          <w:color w:val="000000"/>
          <w:lang w:eastAsia="ru-RU"/>
        </w:rPr>
        <w:softHyphen/>
        <w:t>ция, словосложение, конверсия);</w:t>
      </w:r>
    </w:p>
    <w:p w14:paraId="11688BE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понимание явлений многозначности слов второго ино</w:t>
      </w:r>
      <w:r w:rsidRPr="004F1B87">
        <w:rPr>
          <w:color w:val="000000"/>
          <w:lang w:eastAsia="ru-RU"/>
        </w:rPr>
        <w:softHyphen/>
        <w:t>странного языка, синонимии, антонимии и лексической соче</w:t>
      </w:r>
      <w:r w:rsidRPr="004F1B87">
        <w:rPr>
          <w:color w:val="000000"/>
          <w:lang w:eastAsia="ru-RU"/>
        </w:rPr>
        <w:softHyphen/>
        <w:t>таемости;</w:t>
      </w:r>
    </w:p>
    <w:p w14:paraId="72CAD42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распознавание и употребление в речи основных морфологи</w:t>
      </w:r>
      <w:r w:rsidRPr="004F1B87">
        <w:rPr>
          <w:color w:val="000000"/>
          <w:lang w:eastAsia="ru-RU"/>
        </w:rPr>
        <w:softHyphen/>
        <w:t>ческих форм и синтаксических конструкций второго иностранно</w:t>
      </w:r>
      <w:r w:rsidRPr="004F1B87">
        <w:rPr>
          <w:color w:val="000000"/>
          <w:lang w:eastAsia="ru-RU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6A3AF7AC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знание основных различий систем второго иностранного, первого иностранного и русского языков.</w:t>
      </w:r>
    </w:p>
    <w:p w14:paraId="733C713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u w:val="single"/>
          <w:lang w:eastAsia="ru-RU"/>
        </w:rPr>
        <w:t>Социокультурная компетенция</w:t>
      </w:r>
    </w:p>
    <w:p w14:paraId="70CFAB0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</w:t>
      </w:r>
      <w:r w:rsidRPr="004F1B87">
        <w:rPr>
          <w:color w:val="000000"/>
          <w:lang w:eastAsia="ru-RU"/>
        </w:rPr>
        <w:softHyphen/>
        <w:t>мального межличностного и межкультурного общения;</w:t>
      </w:r>
    </w:p>
    <w:p w14:paraId="69E2504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распознавание и употребление в устной и письменной речи основных норм речевого этикета (реплик-клише, наибо</w:t>
      </w:r>
      <w:r w:rsidRPr="004F1B87">
        <w:rPr>
          <w:color w:val="000000"/>
          <w:lang w:eastAsia="ru-RU"/>
        </w:rPr>
        <w:softHyphen/>
        <w:t>лее распространённой оценочной лексики), принятых в стра</w:t>
      </w:r>
      <w:r w:rsidRPr="004F1B87">
        <w:rPr>
          <w:color w:val="000000"/>
          <w:lang w:eastAsia="ru-RU"/>
        </w:rPr>
        <w:softHyphen/>
        <w:t>нах изучаемого языка;</w:t>
      </w:r>
    </w:p>
    <w:p w14:paraId="2A2E173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знание употребительной фоновой лексики и реалий стра</w:t>
      </w:r>
      <w:r w:rsidRPr="004F1B87">
        <w:rPr>
          <w:color w:val="000000"/>
          <w:lang w:eastAsia="ru-RU"/>
        </w:rPr>
        <w:softHyphen/>
        <w:t>ны изучаемого языка; знакомство с образцами художественной, публицистической и научно-популярной литературы;</w:t>
      </w:r>
    </w:p>
    <w:p w14:paraId="453E9DDC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4F1B87">
        <w:rPr>
          <w:color w:val="000000"/>
          <w:lang w:eastAsia="ru-RU"/>
        </w:rPr>
        <w:t>понимание важности владения несколькими иностран</w:t>
      </w:r>
      <w:r w:rsidRPr="004F1B87">
        <w:rPr>
          <w:color w:val="000000"/>
          <w:lang w:eastAsia="ru-RU"/>
        </w:rPr>
        <w:softHyphen/>
        <w:t>ными языками в современном поликультурном мире;</w:t>
      </w:r>
    </w:p>
    <w:p w14:paraId="0E3ACFD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представление об особенностях образа жизни, быта, куль</w:t>
      </w:r>
      <w:r w:rsidRPr="004F1B87">
        <w:rPr>
          <w:color w:val="000000"/>
          <w:lang w:eastAsia="ru-RU"/>
        </w:rPr>
        <w:softHyphen/>
        <w:t>туры стран второго изучаемого иностранного языка, о всемир</w:t>
      </w:r>
      <w:r w:rsidRPr="004F1B87">
        <w:rPr>
          <w:color w:val="000000"/>
          <w:lang w:eastAsia="ru-RU"/>
        </w:rPr>
        <w:softHyphen/>
        <w:t>но известных достопримечательностях, выдающихся людях и их вкладе в мировую культуру;</w:t>
      </w:r>
    </w:p>
    <w:p w14:paraId="01438F66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представление о сходстве и различиях в традициях своей страны и стран изучаемых иностранных языков.</w:t>
      </w:r>
    </w:p>
    <w:p w14:paraId="17E0E2F2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u w:val="single"/>
          <w:lang w:eastAsia="ru-RU"/>
        </w:rPr>
        <w:t>Компенсаторная компетенция</w:t>
      </w:r>
    </w:p>
    <w:p w14:paraId="296F1BC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</w:t>
      </w:r>
      <w:r w:rsidRPr="004F1B87">
        <w:rPr>
          <w:color w:val="000000"/>
          <w:lang w:eastAsia="ru-RU"/>
        </w:rPr>
        <w:softHyphen/>
        <w:t>ностей, переспроса, словарных замен, жестов, мимики.</w:t>
      </w:r>
    </w:p>
    <w:p w14:paraId="268A9487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u w:val="single"/>
          <w:lang w:eastAsia="ru-RU"/>
        </w:rPr>
        <w:t>Б. В познавательной сфере:</w:t>
      </w:r>
    </w:p>
    <w:p w14:paraId="2D70C357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умение сравнивать языковые явления родного и изучае</w:t>
      </w:r>
      <w:r w:rsidRPr="004F1B87">
        <w:rPr>
          <w:color w:val="000000"/>
          <w:lang w:eastAsia="ru-RU"/>
        </w:rPr>
        <w:softHyphen/>
        <w:t>мых иностранных языков на уровне отдельных грамматических явлений, слов, словосочетаний, предложений;</w:t>
      </w:r>
    </w:p>
    <w:p w14:paraId="5A02BCF4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владение приёмами работы с текстом: умение пользовать</w:t>
      </w:r>
      <w:r w:rsidRPr="004F1B87">
        <w:rPr>
          <w:color w:val="000000"/>
          <w:lang w:eastAsia="ru-RU"/>
        </w:rPr>
        <w:softHyphen/>
        <w:t>ся определённой стратегией чтения/аудирования в зависимо</w:t>
      </w:r>
      <w:r w:rsidRPr="004F1B87">
        <w:rPr>
          <w:color w:val="000000"/>
          <w:lang w:eastAsia="ru-RU"/>
        </w:rPr>
        <w:softHyphen/>
        <w:t>сти от коммуникативной задачи (читать/слушать текст с разной глубиной понимания);</w:t>
      </w:r>
    </w:p>
    <w:p w14:paraId="3617C4C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умение действовать по образцу/аналогии при выполне</w:t>
      </w:r>
      <w:r w:rsidRPr="004F1B87">
        <w:rPr>
          <w:color w:val="000000"/>
          <w:lang w:eastAsia="ru-RU"/>
        </w:rPr>
        <w:softHyphen/>
        <w:t>нии упражнений и составлении собственных высказываний в пределах изучаемой тематики;</w:t>
      </w:r>
    </w:p>
    <w:p w14:paraId="48E3F5AE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готовность и умение осуществлять индивидуальную и со</w:t>
      </w:r>
      <w:r w:rsidRPr="004F1B87">
        <w:rPr>
          <w:color w:val="000000"/>
          <w:lang w:eastAsia="ru-RU"/>
        </w:rPr>
        <w:softHyphen/>
        <w:t>вместную проектную работу;</w:t>
      </w:r>
    </w:p>
    <w:p w14:paraId="6C54FEAF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</w:t>
      </w:r>
      <w:r w:rsidRPr="004F1B87">
        <w:rPr>
          <w:color w:val="000000"/>
          <w:lang w:eastAsia="ru-RU"/>
        </w:rPr>
        <w:t>умение пользоваться справочным материалом (грамматиче</w:t>
      </w:r>
      <w:r w:rsidRPr="004F1B87">
        <w:rPr>
          <w:color w:val="000000"/>
          <w:lang w:eastAsia="ru-RU"/>
        </w:rPr>
        <w:softHyphen/>
        <w:t>скими и лингвострановедческими справочниками, двуязычными и толковыми словарями, мультимедийными средствами);</w:t>
      </w:r>
    </w:p>
    <w:p w14:paraId="13BB5DB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владение способами и приёмами дальнейшего самостоя</w:t>
      </w:r>
      <w:r w:rsidRPr="004F1B87">
        <w:rPr>
          <w:color w:val="000000"/>
          <w:lang w:eastAsia="ru-RU"/>
        </w:rPr>
        <w:softHyphen/>
        <w:t>тельного изучения иностранных языков.</w:t>
      </w:r>
    </w:p>
    <w:p w14:paraId="1605E1D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u w:val="single"/>
          <w:lang w:eastAsia="ru-RU"/>
        </w:rPr>
        <w:t>В. В ценностно-ориентационной сфере:</w:t>
      </w:r>
    </w:p>
    <w:p w14:paraId="7AB496DD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представление о языке как средстве выражения чувств, эмоций, как основе культуры мышления;</w:t>
      </w:r>
    </w:p>
    <w:p w14:paraId="7D0CA63A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 xml:space="preserve">представление о целостном </w:t>
      </w:r>
      <w:proofErr w:type="spellStart"/>
      <w:r w:rsidRPr="004F1B87">
        <w:rPr>
          <w:color w:val="000000"/>
          <w:lang w:eastAsia="ru-RU"/>
        </w:rPr>
        <w:t>полиязычном</w:t>
      </w:r>
      <w:proofErr w:type="spellEnd"/>
      <w:r w:rsidRPr="004F1B87">
        <w:rPr>
          <w:color w:val="000000"/>
          <w:lang w:eastAsia="ru-RU"/>
        </w:rPr>
        <w:t>, поликультур</w:t>
      </w:r>
      <w:r w:rsidRPr="004F1B87">
        <w:rPr>
          <w:color w:val="000000"/>
          <w:lang w:eastAsia="ru-RU"/>
        </w:rPr>
        <w:softHyphen/>
        <w:t>ном мире, осознание места и роли родного и иностранных языков в этом мире как средства общения, познания, само</w:t>
      </w:r>
      <w:r w:rsidRPr="004F1B87">
        <w:rPr>
          <w:color w:val="000000"/>
          <w:lang w:eastAsia="ru-RU"/>
        </w:rPr>
        <w:softHyphen/>
        <w:t>реализации и социальной адаптации;</w:t>
      </w:r>
    </w:p>
    <w:p w14:paraId="6951E858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</w:t>
      </w:r>
      <w:r w:rsidRPr="004F1B87">
        <w:rPr>
          <w:color w:val="000000"/>
          <w:lang w:eastAsia="ru-RU"/>
        </w:rPr>
        <w:softHyphen/>
        <w:t>ристических поездках и т. д.;</w:t>
      </w:r>
    </w:p>
    <w:p w14:paraId="064B59C1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достижение взаимопонимания в процессе устного и письмен</w:t>
      </w:r>
      <w:r w:rsidRPr="004F1B87">
        <w:rPr>
          <w:color w:val="000000"/>
          <w:lang w:eastAsia="ru-RU"/>
        </w:rPr>
        <w:softHyphen/>
        <w:t>ного общения с носителями иностранного языка, установления меж</w:t>
      </w:r>
      <w:r w:rsidRPr="004F1B87">
        <w:rPr>
          <w:color w:val="000000"/>
          <w:lang w:eastAsia="ru-RU"/>
        </w:rPr>
        <w:softHyphen/>
        <w:t>личностных и межкультурных контактов в доступных пределах.</w:t>
      </w:r>
    </w:p>
    <w:p w14:paraId="13BEF62A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u w:val="single"/>
          <w:lang w:eastAsia="ru-RU"/>
        </w:rPr>
        <w:t>Г. В эстетической сфере:</w:t>
      </w:r>
    </w:p>
    <w:p w14:paraId="1FF673D0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владение элементарными средствами выражения чувств и эмоций на втором иностранном языке;</w:t>
      </w:r>
    </w:p>
    <w:p w14:paraId="4CC5C223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стремление к знакомству с образцами художественного творчества на втором иностранном языке и средствами изучае</w:t>
      </w:r>
      <w:r w:rsidRPr="004F1B87">
        <w:rPr>
          <w:color w:val="000000"/>
          <w:lang w:eastAsia="ru-RU"/>
        </w:rPr>
        <w:softHyphen/>
        <w:t>мого второго иностранного языка;</w:t>
      </w:r>
    </w:p>
    <w:p w14:paraId="59B58ECE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rFonts w:ascii="Arial" w:hAnsi="Arial" w:cs="Arial"/>
          <w:color w:val="000000"/>
          <w:sz w:val="21"/>
          <w:szCs w:val="21"/>
          <w:lang w:eastAsia="ru-RU"/>
        </w:rPr>
        <w:t>• </w:t>
      </w:r>
      <w:r w:rsidRPr="004F1B87">
        <w:rPr>
          <w:color w:val="000000"/>
          <w:lang w:eastAsia="ru-RU"/>
        </w:rPr>
        <w:t>развитие чувства прекрасного при знакомстве с образца</w:t>
      </w:r>
      <w:r w:rsidRPr="004F1B87">
        <w:rPr>
          <w:color w:val="000000"/>
          <w:lang w:eastAsia="ru-RU"/>
        </w:rPr>
        <w:softHyphen/>
        <w:t>ми живописи, музыки, литературы стран изучаемых иностран</w:t>
      </w:r>
      <w:r w:rsidRPr="004F1B87">
        <w:rPr>
          <w:color w:val="000000"/>
          <w:lang w:eastAsia="ru-RU"/>
        </w:rPr>
        <w:softHyphen/>
        <w:t>ных языков.</w:t>
      </w:r>
    </w:p>
    <w:p w14:paraId="253469BA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u w:val="single"/>
          <w:lang w:eastAsia="ru-RU"/>
        </w:rPr>
        <w:t>Д. В трудовой сфере</w:t>
      </w:r>
    </w:p>
    <w:p w14:paraId="66C8C5D5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Умение рационально планировать свой учебный труд и ра</w:t>
      </w:r>
      <w:r w:rsidRPr="004F1B87">
        <w:rPr>
          <w:color w:val="000000"/>
          <w:lang w:eastAsia="ru-RU"/>
        </w:rPr>
        <w:softHyphen/>
        <w:t>ботать в соответствии с намеченным планом.</w:t>
      </w:r>
    </w:p>
    <w:p w14:paraId="3F5A5E3C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i/>
          <w:iCs/>
          <w:color w:val="000000"/>
          <w:u w:val="single"/>
          <w:lang w:eastAsia="ru-RU"/>
        </w:rPr>
        <w:t>Е. В физической сфере\</w:t>
      </w:r>
    </w:p>
    <w:p w14:paraId="08DE062E" w14:textId="77777777" w:rsidR="00EE462F" w:rsidRPr="004F1B87" w:rsidRDefault="00EE462F" w:rsidP="00EE462F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4F1B87">
        <w:rPr>
          <w:color w:val="000000"/>
          <w:lang w:eastAsia="ru-RU"/>
        </w:rPr>
        <w:t>Стремление вести здоровый образ жизни (режим труда и от</w:t>
      </w:r>
      <w:r w:rsidRPr="004F1B87">
        <w:rPr>
          <w:color w:val="000000"/>
          <w:lang w:eastAsia="ru-RU"/>
        </w:rPr>
        <w:softHyphen/>
        <w:t>дыха, питание, спорт, фитнес).</w:t>
      </w:r>
    </w:p>
    <w:p w14:paraId="489FD925" w14:textId="77777777" w:rsidR="00EE462F" w:rsidRDefault="00EE462F"/>
    <w:p w14:paraId="375A3064" w14:textId="77777777" w:rsidR="0011318C" w:rsidRPr="001A1F60" w:rsidRDefault="00EB41FF" w:rsidP="0011318C">
      <w:pPr>
        <w:pStyle w:val="a3"/>
        <w:jc w:val="both"/>
        <w:rPr>
          <w:rFonts w:ascii="Times New Roman" w:hAnsi="Times New Roman" w:cs="Times New Roman"/>
          <w:b/>
          <w:color w:val="3B3B3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11318C" w:rsidRPr="008C0C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318C" w:rsidRPr="001A1F60">
        <w:rPr>
          <w:rFonts w:ascii="Times New Roman" w:hAnsi="Times New Roman" w:cs="Times New Roman"/>
          <w:b/>
          <w:color w:val="3B3B3B"/>
          <w:sz w:val="28"/>
          <w:szCs w:val="28"/>
          <w:lang w:eastAsia="ru-RU"/>
        </w:rPr>
        <w:t>5. Содержание учебного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7229"/>
        <w:gridCol w:w="2092"/>
      </w:tblGrid>
      <w:tr w:rsidR="0011318C" w14:paraId="6081CEC5" w14:textId="77777777" w:rsidTr="006B7B6F">
        <w:tc>
          <w:tcPr>
            <w:tcW w:w="817" w:type="dxa"/>
          </w:tcPr>
          <w:p w14:paraId="19FF3EE7" w14:textId="77777777" w:rsidR="001131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229" w:type="dxa"/>
          </w:tcPr>
          <w:p w14:paraId="701CDDD6" w14:textId="77777777" w:rsidR="001131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Название раздела</w:t>
            </w:r>
          </w:p>
        </w:tc>
        <w:tc>
          <w:tcPr>
            <w:tcW w:w="2092" w:type="dxa"/>
          </w:tcPr>
          <w:p w14:paraId="1E77443E" w14:textId="77777777" w:rsidR="001131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1318C" w14:paraId="4A1A8E43" w14:textId="77777777" w:rsidTr="006B7B6F">
        <w:tc>
          <w:tcPr>
            <w:tcW w:w="817" w:type="dxa"/>
          </w:tcPr>
          <w:p w14:paraId="6EE64A02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14:paraId="13B224E4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092" w:type="dxa"/>
          </w:tcPr>
          <w:p w14:paraId="343E038A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318C" w14:paraId="43906B70" w14:textId="77777777" w:rsidTr="006B7B6F">
        <w:tc>
          <w:tcPr>
            <w:tcW w:w="817" w:type="dxa"/>
          </w:tcPr>
          <w:p w14:paraId="77D084F7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14:paraId="1589F5C3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2092" w:type="dxa"/>
          </w:tcPr>
          <w:p w14:paraId="68A60165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318C" w14:paraId="425C2FEB" w14:textId="77777777" w:rsidTr="006B7B6F">
        <w:tc>
          <w:tcPr>
            <w:tcW w:w="817" w:type="dxa"/>
          </w:tcPr>
          <w:p w14:paraId="1676892C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14:paraId="5C791C86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92" w:type="dxa"/>
          </w:tcPr>
          <w:p w14:paraId="2D481BB8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318C" w14:paraId="0E605CA4" w14:textId="77777777" w:rsidTr="006B7B6F">
        <w:tc>
          <w:tcPr>
            <w:tcW w:w="817" w:type="dxa"/>
          </w:tcPr>
          <w:p w14:paraId="65A72E8C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14:paraId="59B1AB71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2092" w:type="dxa"/>
          </w:tcPr>
          <w:p w14:paraId="100AEE30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318C" w14:paraId="7C460738" w14:textId="77777777" w:rsidTr="006B7B6F">
        <w:tc>
          <w:tcPr>
            <w:tcW w:w="817" w:type="dxa"/>
          </w:tcPr>
          <w:p w14:paraId="21CEB1B5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14:paraId="11843417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школьный день</w:t>
            </w:r>
          </w:p>
        </w:tc>
        <w:tc>
          <w:tcPr>
            <w:tcW w:w="2092" w:type="dxa"/>
          </w:tcPr>
          <w:p w14:paraId="17CF06D6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318C" w14:paraId="555270D4" w14:textId="77777777" w:rsidTr="006B7B6F">
        <w:tc>
          <w:tcPr>
            <w:tcW w:w="817" w:type="dxa"/>
          </w:tcPr>
          <w:p w14:paraId="258FFA7D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14:paraId="1F894CBA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092" w:type="dxa"/>
          </w:tcPr>
          <w:p w14:paraId="715141B3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318C" w14:paraId="58FCB705" w14:textId="77777777" w:rsidTr="006B7B6F">
        <w:tc>
          <w:tcPr>
            <w:tcW w:w="817" w:type="dxa"/>
          </w:tcPr>
          <w:p w14:paraId="56BF5825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14:paraId="05A56933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092" w:type="dxa"/>
          </w:tcPr>
          <w:p w14:paraId="35C17044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318C" w14:paraId="5D14BCA6" w14:textId="77777777" w:rsidTr="006B7B6F">
        <w:tc>
          <w:tcPr>
            <w:tcW w:w="817" w:type="dxa"/>
          </w:tcPr>
          <w:p w14:paraId="72061E3E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14:paraId="6FC33226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это стоит</w:t>
            </w:r>
          </w:p>
        </w:tc>
        <w:tc>
          <w:tcPr>
            <w:tcW w:w="2092" w:type="dxa"/>
          </w:tcPr>
          <w:p w14:paraId="2E67BEF0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318C" w14:paraId="70166A65" w14:textId="77777777" w:rsidTr="006B7B6F">
        <w:tc>
          <w:tcPr>
            <w:tcW w:w="817" w:type="dxa"/>
          </w:tcPr>
          <w:p w14:paraId="7F9626BC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14:paraId="3E58F2DB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Большая перемена</w:t>
            </w:r>
          </w:p>
        </w:tc>
        <w:tc>
          <w:tcPr>
            <w:tcW w:w="2092" w:type="dxa"/>
          </w:tcPr>
          <w:p w14:paraId="75699F6F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318C" w14:paraId="5EF39BC9" w14:textId="77777777" w:rsidTr="006B7B6F">
        <w:tc>
          <w:tcPr>
            <w:tcW w:w="817" w:type="dxa"/>
          </w:tcPr>
          <w:p w14:paraId="26FC954F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42F8D1D7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14:paraId="5E96EC49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18C" w14:paraId="21649F58" w14:textId="77777777" w:rsidTr="006B7B6F">
        <w:tc>
          <w:tcPr>
            <w:tcW w:w="817" w:type="dxa"/>
          </w:tcPr>
          <w:p w14:paraId="42AC641B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A8943D6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</w:tcPr>
          <w:p w14:paraId="2EFC5564" w14:textId="77777777" w:rsidR="0011318C" w:rsidRPr="00F8328C" w:rsidRDefault="0011318C" w:rsidP="006B7B6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34часа</w:t>
            </w:r>
          </w:p>
        </w:tc>
      </w:tr>
    </w:tbl>
    <w:p w14:paraId="2C41A76C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14:paraId="6DC09367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FE3C6F7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F60">
        <w:rPr>
          <w:rFonts w:ascii="Times New Roman" w:hAnsi="Times New Roman" w:cs="Times New Roman"/>
          <w:b/>
          <w:color w:val="3B3B3B"/>
          <w:sz w:val="28"/>
          <w:szCs w:val="28"/>
          <w:lang w:eastAsia="ru-RU"/>
        </w:rPr>
        <w:t xml:space="preserve">                </w:t>
      </w:r>
      <w:r w:rsidR="00EB41FF">
        <w:rPr>
          <w:rFonts w:ascii="Times New Roman" w:hAnsi="Times New Roman" w:cs="Times New Roman"/>
          <w:b/>
          <w:color w:val="3B3B3B"/>
          <w:sz w:val="28"/>
          <w:szCs w:val="28"/>
          <w:lang w:eastAsia="ru-RU"/>
        </w:rPr>
        <w:t xml:space="preserve">      Тематическое содержание</w:t>
      </w:r>
      <w:r w:rsidRPr="001A1F6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</w:p>
    <w:p w14:paraId="30549E9D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 Знакомство/</w:t>
      </w:r>
      <w:proofErr w:type="spell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Kennenlernen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(4 ч)</w:t>
      </w:r>
    </w:p>
    <w:p w14:paraId="3955BF4F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 научится: 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</w:t>
      </w:r>
    </w:p>
    <w:p w14:paraId="2998FE1C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Грамматика: личные местоимения: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du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Sie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глаголы: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heißen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wohnen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mögen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вопросы с вопросительным словом (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wie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wo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woher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ответы на них; порядок слов; интонация простого предложения.</w:t>
      </w:r>
    </w:p>
    <w:p w14:paraId="6D594BCA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Чтение, говорение, аудирование, письмо: 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heißen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wohnen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mögen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</w:t>
      </w:r>
    </w:p>
    <w:p w14:paraId="15BD7980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</w:pP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2. 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Мой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/Meine Klasse (6 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  <w:t>)</w:t>
      </w:r>
    </w:p>
    <w:p w14:paraId="20EAD362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 научится: называть числа от 0 до 1000; диктовать телефонные номера; говорить о людях и предметах; говорить, что они любят, а что нет.</w:t>
      </w:r>
    </w:p>
    <w:p w14:paraId="6BBC0CB3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Грамматика, лексика, фонетика: личные местоимения: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sie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wir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ihr</w:t>
      </w:r>
      <w:proofErr w:type="spellEnd"/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 г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лаголы: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kommen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heißen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mögen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 о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пределённый и неопределённый артикли: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ein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eine</w:t>
      </w:r>
      <w:proofErr w:type="spellEnd"/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притяжательные местоимения: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mein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dein</w:t>
      </w:r>
      <w:proofErr w:type="spellEnd"/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предлоги: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auf</w:t>
      </w:r>
      <w:proofErr w:type="spellEnd"/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числа; школьные принадлежности; названия некоторых школьных предметов</w:t>
      </w:r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ударение в предложении; интонация</w:t>
      </w:r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вопросительного предложения; словарное ударение.</w:t>
      </w:r>
    </w:p>
    <w:p w14:paraId="28400E6A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Чтение, говорение, аудирование, письмо: 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mein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dein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числительные (количественные от 1 до 1000) .</w:t>
      </w:r>
    </w:p>
    <w:p w14:paraId="3C75B4D3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Животные/</w:t>
      </w:r>
      <w:proofErr w:type="spell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Tiere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(4 ч)</w:t>
      </w:r>
    </w:p>
    <w:p w14:paraId="0AA6E4F6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 научится: говорить о животных; проводить интервью в классе; понимать текст о животных; описывать животных; называть цвета, называть животных.</w:t>
      </w:r>
    </w:p>
    <w:p w14:paraId="3FAA70D5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Грамматика, лексика, фонетика: спряжение глаголов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</w:t>
      </w:r>
    </w:p>
    <w:p w14:paraId="08B76F74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Чтение, говорение, аудирование, письмо: 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</w:t>
      </w:r>
    </w:p>
    <w:p w14:paraId="003B60FA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Маленькая перемена/</w:t>
      </w:r>
      <w:proofErr w:type="spell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Kleine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Pause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(2 ч).</w:t>
      </w:r>
    </w:p>
    <w:p w14:paraId="01041444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Делают учебные плакаты.</w:t>
      </w:r>
    </w:p>
    <w:p w14:paraId="148A2616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Составляют диалоги, оперируют активной лексикой в процессе общения.</w:t>
      </w:r>
    </w:p>
    <w:p w14:paraId="12E3D061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Читают и воспроизводят стихотворение.  </w:t>
      </w:r>
    </w:p>
    <w:p w14:paraId="48BDE2BE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4. Мой день в школе/</w:t>
      </w:r>
      <w:proofErr w:type="spell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Mein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Schultag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(5 ч)</w:t>
      </w:r>
    </w:p>
    <w:p w14:paraId="37B07422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 научится: называть дни недели и время суток; описывать свой распорядок дня; понимать и составлять тексты о школе.</w:t>
      </w:r>
    </w:p>
    <w:p w14:paraId="0763FF6B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Грамматика, лексика, фонетика: указание времени; порядок слов в предложениях с указанием времени; предлоги: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von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bis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названия часов, времени суток, дней недели, школьных предметов; краткая и долгая гласная.</w:t>
      </w:r>
    </w:p>
    <w:p w14:paraId="224A4ECA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Чтение, говорение, аудирование, письмо: 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странах. </w:t>
      </w:r>
    </w:p>
    <w:p w14:paraId="17BD6796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 Хобби/</w:t>
      </w:r>
      <w:proofErr w:type="spell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Hobbys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(5 ч)</w:t>
      </w:r>
    </w:p>
    <w:p w14:paraId="583BB4EA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 научится: 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14:paraId="05986388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Грамматика, лексика, фонетика: глаголы с изменяемой корневой гласной: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fahren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lesen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sehen</w:t>
      </w:r>
      <w:proofErr w:type="spellEnd"/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 м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одальный глагол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können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глаголы с отделяемой приставкой, рамочная конструкция</w:t>
      </w:r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 к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раткая и долгая гласная.</w:t>
      </w:r>
    </w:p>
    <w:p w14:paraId="422F08CF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Чтение, говорение, аудирование, письмо: 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</w:t>
      </w:r>
    </w:p>
    <w:p w14:paraId="2171D414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6. 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Моя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семья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  <w:t>/Meine Familie (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4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val="de-DE" w:eastAsia="ru-RU"/>
        </w:rPr>
        <w:t>)</w:t>
      </w:r>
    </w:p>
    <w:p w14:paraId="26E1C5CE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 научится: описывать картинку; рассказывать о семье; понимать текст о семье; говорить о профессиях.</w:t>
      </w:r>
    </w:p>
    <w:p w14:paraId="3E6E2EB4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Грамматика, лексика, фонетика: притяжательные местоимения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ihr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unser</w:t>
      </w:r>
      <w:proofErr w:type="spellEnd"/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 мужского и женского рода, слова, обозначающие родство; произношение окончаний -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-e.</w:t>
      </w:r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24027214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Чтение, говорение, аудирование, письмо: 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</w:t>
      </w:r>
    </w:p>
    <w:p w14:paraId="0CDF3612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7. Сколько это </w:t>
      </w:r>
      <w:proofErr w:type="gram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стоит?/</w:t>
      </w:r>
      <w:proofErr w:type="spellStart"/>
      <w:proofErr w:type="gram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Was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kostet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das</w:t>
      </w:r>
      <w:proofErr w:type="spellEnd"/>
      <w:r w:rsidRPr="001A1F6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? (3 ч)</w:t>
      </w:r>
    </w:p>
    <w:p w14:paraId="6A2A0AFB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 научится: называть цену; говорить, что они хотели бы купить; рассказывать о том, что им нравится, а что нет; находить информацию в тексте.</w:t>
      </w:r>
    </w:p>
    <w:p w14:paraId="69F43318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Грамматика, лексика, фонетика: спряжение глаголов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essen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treffen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möchten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порядок слов в предложении: рамочная конструкция; словосочетания, дифтонги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ei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au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e.</w:t>
      </w:r>
      <w:r w:rsidRPr="001A1F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58591FD8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Чтение, говорение, аудирование, письмо: 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</w:t>
      </w:r>
    </w:p>
    <w:p w14:paraId="6E279288" w14:textId="77777777" w:rsidR="0011318C" w:rsidRPr="001A1F60" w:rsidRDefault="0011318C" w:rsidP="001131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8.Большая перемена/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Große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Pause</w:t>
      </w:r>
      <w:proofErr w:type="spell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(1 </w:t>
      </w:r>
      <w:proofErr w:type="gramStart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ч)  Повторение</w:t>
      </w:r>
      <w:proofErr w:type="gramEnd"/>
      <w:r w:rsidRPr="001A1F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Итоговый урок повторения всего изученного материала за год.</w:t>
      </w:r>
    </w:p>
    <w:p w14:paraId="7F2D6F47" w14:textId="77777777" w:rsidR="0011318C" w:rsidRDefault="0011318C"/>
    <w:p w14:paraId="0D12EB03" w14:textId="77777777" w:rsidR="00CE0F37" w:rsidRDefault="00CE0F37" w:rsidP="00CE0F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E0F37">
        <w:rPr>
          <w:rFonts w:ascii="Times New Roman" w:hAnsi="Times New Roman" w:cs="Times New Roman"/>
          <w:b/>
          <w:sz w:val="28"/>
          <w:szCs w:val="28"/>
        </w:rPr>
        <w:t>6.Календарно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276"/>
        <w:gridCol w:w="1240"/>
      </w:tblGrid>
      <w:tr w:rsidR="00CE0F37" w14:paraId="7EA7276E" w14:textId="77777777" w:rsidTr="00CE0F37">
        <w:tc>
          <w:tcPr>
            <w:tcW w:w="959" w:type="dxa"/>
          </w:tcPr>
          <w:p w14:paraId="29CE7B14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229" w:type="dxa"/>
          </w:tcPr>
          <w:p w14:paraId="71546F73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F449007" w14:textId="77777777" w:rsidR="00CE0F37" w:rsidRP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14:paraId="1456431F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C94A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0" w:type="dxa"/>
          </w:tcPr>
          <w:p w14:paraId="2B8BEB3C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1DFC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0F37" w14:paraId="6D340A47" w14:textId="77777777" w:rsidTr="00CE0F37">
        <w:tc>
          <w:tcPr>
            <w:tcW w:w="959" w:type="dxa"/>
          </w:tcPr>
          <w:p w14:paraId="6DA0B3D3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91F9213" w14:textId="77777777" w:rsidR="00CE0F37" w:rsidRPr="00DA103C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Раздел№1. Знакомство</w:t>
            </w:r>
          </w:p>
          <w:p w14:paraId="5B33B672" w14:textId="77777777" w:rsidR="00CE0F37" w:rsidRP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Простейшие фразы приветствия, прощания. </w:t>
            </w:r>
            <w:proofErr w:type="gramStart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Как  тебя</w:t>
            </w:r>
            <w:proofErr w:type="gramEnd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зовут?</w:t>
            </w:r>
          </w:p>
        </w:tc>
        <w:tc>
          <w:tcPr>
            <w:tcW w:w="1276" w:type="dxa"/>
          </w:tcPr>
          <w:p w14:paraId="69EB218E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40" w:type="dxa"/>
          </w:tcPr>
          <w:p w14:paraId="7C73453C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48D68B10" w14:textId="77777777" w:rsidTr="00CE0F37">
        <w:tc>
          <w:tcPr>
            <w:tcW w:w="959" w:type="dxa"/>
          </w:tcPr>
          <w:p w14:paraId="007B2CD3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107344D7" w14:textId="77777777" w:rsidR="00CE0F37" w:rsidRPr="00DA103C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№1.</w:t>
            </w:r>
          </w:p>
          <w:p w14:paraId="3124A9B3" w14:textId="77777777" w:rsidR="00CE0F37" w:rsidRP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Рассказ о себе. Практика краткого монолога.</w:t>
            </w:r>
          </w:p>
        </w:tc>
        <w:tc>
          <w:tcPr>
            <w:tcW w:w="1276" w:type="dxa"/>
          </w:tcPr>
          <w:p w14:paraId="668F02D7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40" w:type="dxa"/>
          </w:tcPr>
          <w:p w14:paraId="176CED41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59434042" w14:textId="77777777" w:rsidTr="00CE0F37">
        <w:tc>
          <w:tcPr>
            <w:tcW w:w="959" w:type="dxa"/>
          </w:tcPr>
          <w:p w14:paraId="69A1C458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7DF65482" w14:textId="77777777" w:rsidR="00877F4E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№1</w:t>
            </w:r>
          </w:p>
          <w:p w14:paraId="6E14F8AF" w14:textId="77777777" w:rsidR="00CE0F37" w:rsidRPr="00877F4E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немецким алфавитом</w:t>
            </w:r>
          </w:p>
        </w:tc>
        <w:tc>
          <w:tcPr>
            <w:tcW w:w="1276" w:type="dxa"/>
          </w:tcPr>
          <w:p w14:paraId="35953C59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40" w:type="dxa"/>
          </w:tcPr>
          <w:p w14:paraId="3938F607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38690D52" w14:textId="77777777" w:rsidTr="00CE0F37">
        <w:tc>
          <w:tcPr>
            <w:tcW w:w="959" w:type="dxa"/>
          </w:tcPr>
          <w:p w14:paraId="04051C64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531ED7D5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№1 Знакомство.</w:t>
            </w:r>
          </w:p>
          <w:p w14:paraId="614AE65C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о любимых занятиях.</w:t>
            </w:r>
          </w:p>
        </w:tc>
        <w:tc>
          <w:tcPr>
            <w:tcW w:w="1276" w:type="dxa"/>
          </w:tcPr>
          <w:p w14:paraId="11744B6A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40" w:type="dxa"/>
          </w:tcPr>
          <w:p w14:paraId="357DDBE1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0EE0EC50" w14:textId="77777777" w:rsidTr="00CE0F37">
        <w:tc>
          <w:tcPr>
            <w:tcW w:w="959" w:type="dxa"/>
          </w:tcPr>
          <w:p w14:paraId="3130E0AD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3B28172D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№2.</w:t>
            </w:r>
          </w:p>
          <w:p w14:paraId="0C0DFA62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Мой класс.</w:t>
            </w:r>
          </w:p>
          <w:p w14:paraId="0F4B3DB3" w14:textId="77777777" w:rsidR="00CE0F37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Введение новой лексики по теме «Мой класс». Чтение высказываний детей о любимом предмете</w:t>
            </w:r>
          </w:p>
        </w:tc>
        <w:tc>
          <w:tcPr>
            <w:tcW w:w="1276" w:type="dxa"/>
          </w:tcPr>
          <w:p w14:paraId="548AA310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1240" w:type="dxa"/>
          </w:tcPr>
          <w:p w14:paraId="659E8F00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71CF07BE" w14:textId="77777777" w:rsidTr="00CE0F37">
        <w:tc>
          <w:tcPr>
            <w:tcW w:w="959" w:type="dxa"/>
          </w:tcPr>
          <w:p w14:paraId="65D66F75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6E7ED6C2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№2</w:t>
            </w:r>
          </w:p>
          <w:p w14:paraId="1301C8F7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класс.</w:t>
            </w:r>
          </w:p>
          <w:p w14:paraId="46876234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Спряжение слабых глаголов в настоящем времени в ед. числе.</w:t>
            </w:r>
          </w:p>
        </w:tc>
        <w:tc>
          <w:tcPr>
            <w:tcW w:w="1276" w:type="dxa"/>
          </w:tcPr>
          <w:p w14:paraId="52CF40C0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40" w:type="dxa"/>
          </w:tcPr>
          <w:p w14:paraId="73F3FA1C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0AB33B9F" w14:textId="77777777" w:rsidTr="00CE0F37">
        <w:tc>
          <w:tcPr>
            <w:tcW w:w="959" w:type="dxa"/>
          </w:tcPr>
          <w:p w14:paraId="2E6902BB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0D9A7968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№2.</w:t>
            </w:r>
          </w:p>
          <w:p w14:paraId="7A304A78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класс.</w:t>
            </w:r>
          </w:p>
          <w:p w14:paraId="29A5C692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Употребление слабых глаголов в настоящем времени в ед. числе в диалогической речи.</w:t>
            </w:r>
          </w:p>
        </w:tc>
        <w:tc>
          <w:tcPr>
            <w:tcW w:w="1276" w:type="dxa"/>
          </w:tcPr>
          <w:p w14:paraId="57BF94F2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40" w:type="dxa"/>
          </w:tcPr>
          <w:p w14:paraId="6BC1F3CF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0F16AC3D" w14:textId="77777777" w:rsidTr="00CE0F37">
        <w:tc>
          <w:tcPr>
            <w:tcW w:w="959" w:type="dxa"/>
          </w:tcPr>
          <w:p w14:paraId="1902FA23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2242CD1C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№2.</w:t>
            </w:r>
          </w:p>
          <w:p w14:paraId="77C36E14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класс.</w:t>
            </w:r>
          </w:p>
          <w:p w14:paraId="1F62FD56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числительными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1- 20</w:t>
            </w:r>
            <w:proofErr w:type="gramEnd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. Беседа по телефону.</w:t>
            </w:r>
          </w:p>
        </w:tc>
        <w:tc>
          <w:tcPr>
            <w:tcW w:w="1276" w:type="dxa"/>
          </w:tcPr>
          <w:p w14:paraId="339DA0B0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40" w:type="dxa"/>
          </w:tcPr>
          <w:p w14:paraId="412A4E9D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4D2B3A12" w14:textId="77777777" w:rsidTr="00CE0F37">
        <w:tc>
          <w:tcPr>
            <w:tcW w:w="959" w:type="dxa"/>
          </w:tcPr>
          <w:p w14:paraId="73DA5369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19BEC647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№2.</w:t>
            </w:r>
          </w:p>
          <w:p w14:paraId="46C95142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класс.</w:t>
            </w:r>
          </w:p>
          <w:p w14:paraId="343F250C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числительными от </w:t>
            </w:r>
            <w:proofErr w:type="gramStart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 – 1000</w:t>
            </w:r>
            <w:proofErr w:type="gramEnd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.Монологическая речь о своём классе. Знакомство с лексикой по теме «Школьные принадлежности».</w:t>
            </w:r>
          </w:p>
        </w:tc>
        <w:tc>
          <w:tcPr>
            <w:tcW w:w="1276" w:type="dxa"/>
          </w:tcPr>
          <w:p w14:paraId="757D0F8E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40" w:type="dxa"/>
          </w:tcPr>
          <w:p w14:paraId="59CA9E64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739CEB6E" w14:textId="77777777" w:rsidTr="00CE0F37">
        <w:tc>
          <w:tcPr>
            <w:tcW w:w="959" w:type="dxa"/>
          </w:tcPr>
          <w:p w14:paraId="0E5F92EB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0393F4B3" w14:textId="77777777" w:rsidR="00CE0F37" w:rsidRDefault="004C799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Урок</w:t>
            </w:r>
            <w:r w:rsidR="00877F4E"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контроля речевых и лексико-</w:t>
            </w:r>
            <w:r w:rsidR="00877F4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грамматических навыков по темам</w:t>
            </w:r>
            <w:r w:rsidR="00877F4E"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  <w:r w:rsidR="00877F4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Знакомство, </w:t>
            </w:r>
            <w:r w:rsidR="00877F4E"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- проверочная работа</w:t>
            </w:r>
          </w:p>
        </w:tc>
        <w:tc>
          <w:tcPr>
            <w:tcW w:w="1276" w:type="dxa"/>
          </w:tcPr>
          <w:p w14:paraId="5E1F3AC3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40" w:type="dxa"/>
          </w:tcPr>
          <w:p w14:paraId="6F1E2C78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0F867EDE" w14:textId="77777777" w:rsidTr="00CE0F37">
        <w:tc>
          <w:tcPr>
            <w:tcW w:w="959" w:type="dxa"/>
          </w:tcPr>
          <w:p w14:paraId="6600D445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48DC37E7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№3.</w:t>
            </w:r>
            <w:r w:rsidR="00892B59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«Животные»</w:t>
            </w:r>
          </w:p>
          <w:p w14:paraId="435974C8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лексикой по теме</w:t>
            </w:r>
            <w:r w:rsidR="00963E75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«Животные».</w:t>
            </w:r>
          </w:p>
        </w:tc>
        <w:tc>
          <w:tcPr>
            <w:tcW w:w="1276" w:type="dxa"/>
          </w:tcPr>
          <w:p w14:paraId="59E1EAA8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40" w:type="dxa"/>
          </w:tcPr>
          <w:p w14:paraId="4AF40C3E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26F31E3E" w14:textId="77777777" w:rsidTr="00CE0F37">
        <w:tc>
          <w:tcPr>
            <w:tcW w:w="959" w:type="dxa"/>
          </w:tcPr>
          <w:p w14:paraId="35BDC40B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4C16B914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№3.</w:t>
            </w:r>
            <w:r w:rsidR="00892B59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«Животные»</w:t>
            </w:r>
          </w:p>
          <w:p w14:paraId="1EC7215D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о домашних животных. Активизация речевых образцов в устной и письменной речи.</w:t>
            </w:r>
            <w:r w:rsidR="001B3079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Винительный падеж существительных</w:t>
            </w:r>
          </w:p>
        </w:tc>
        <w:tc>
          <w:tcPr>
            <w:tcW w:w="1276" w:type="dxa"/>
          </w:tcPr>
          <w:p w14:paraId="5857B23E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40" w:type="dxa"/>
          </w:tcPr>
          <w:p w14:paraId="375DDCF9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76400F7C" w14:textId="77777777" w:rsidTr="00CE0F37">
        <w:tc>
          <w:tcPr>
            <w:tcW w:w="959" w:type="dxa"/>
          </w:tcPr>
          <w:p w14:paraId="57DBE592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2A0302F5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№3.</w:t>
            </w:r>
            <w:r w:rsidR="00892B59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Животные</w:t>
            </w:r>
            <w:r w:rsidR="00892B59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14:paraId="50954094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Множественное число имен существительных.</w:t>
            </w:r>
          </w:p>
          <w:p w14:paraId="08DB43DD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Интервью.</w:t>
            </w:r>
          </w:p>
        </w:tc>
        <w:tc>
          <w:tcPr>
            <w:tcW w:w="1276" w:type="dxa"/>
          </w:tcPr>
          <w:p w14:paraId="5EC71D72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40" w:type="dxa"/>
          </w:tcPr>
          <w:p w14:paraId="17C1860B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04503AF6" w14:textId="77777777" w:rsidTr="00CE0F37">
        <w:tc>
          <w:tcPr>
            <w:tcW w:w="959" w:type="dxa"/>
          </w:tcPr>
          <w:p w14:paraId="129F10CB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7B540240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№3.</w:t>
            </w:r>
            <w:r w:rsidR="00892B59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«Животные»</w:t>
            </w:r>
          </w:p>
          <w:p w14:paraId="60E74E87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Рассказ о любимом животном. Цвета. Животные России и Германии.</w:t>
            </w:r>
          </w:p>
        </w:tc>
        <w:tc>
          <w:tcPr>
            <w:tcW w:w="1276" w:type="dxa"/>
          </w:tcPr>
          <w:p w14:paraId="24BC85DC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40" w:type="dxa"/>
          </w:tcPr>
          <w:p w14:paraId="6F680337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145416AF" w14:textId="77777777" w:rsidTr="00CE0F37">
        <w:tc>
          <w:tcPr>
            <w:tcW w:w="959" w:type="dxa"/>
          </w:tcPr>
          <w:p w14:paraId="14F2AB17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14:paraId="3C9A3BEA" w14:textId="77777777" w:rsidR="00877F4E" w:rsidRPr="00DA103C" w:rsidRDefault="00877F4E" w:rsidP="00877F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№4.</w:t>
            </w:r>
            <w:r w:rsidR="00892B59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Маленькая перемена.</w:t>
            </w:r>
          </w:p>
          <w:p w14:paraId="03F96072" w14:textId="77777777" w:rsidR="00CE0F37" w:rsidRPr="00877F4E" w:rsidRDefault="00877F4E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 Аудирование, чтение, построение диалогов на тему «Перемена в школе».</w:t>
            </w:r>
          </w:p>
        </w:tc>
        <w:tc>
          <w:tcPr>
            <w:tcW w:w="1276" w:type="dxa"/>
          </w:tcPr>
          <w:p w14:paraId="10F5A020" w14:textId="77777777" w:rsidR="00CE0F37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40" w:type="dxa"/>
          </w:tcPr>
          <w:p w14:paraId="3A0CB3A2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11982FE4" w14:textId="77777777" w:rsidTr="00CE0F37">
        <w:tc>
          <w:tcPr>
            <w:tcW w:w="959" w:type="dxa"/>
          </w:tcPr>
          <w:p w14:paraId="78F70054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14:paraId="36D47EAB" w14:textId="77777777" w:rsidR="00CE0F37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Урок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контроля речевых и лексико-грамматичес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ких навыков по темам: Животные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Маленькая перемена.</w:t>
            </w:r>
          </w:p>
        </w:tc>
        <w:tc>
          <w:tcPr>
            <w:tcW w:w="1276" w:type="dxa"/>
          </w:tcPr>
          <w:p w14:paraId="110C2C2F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38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0" w:type="dxa"/>
          </w:tcPr>
          <w:p w14:paraId="1B07B42F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4A7AC249" w14:textId="77777777" w:rsidTr="00CE0F37">
        <w:tc>
          <w:tcPr>
            <w:tcW w:w="959" w:type="dxa"/>
          </w:tcPr>
          <w:p w14:paraId="1671F5E1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14:paraId="2CF2671F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Раздел№5</w:t>
            </w:r>
          </w:p>
          <w:p w14:paraId="6A6AD472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школьный день.</w:t>
            </w:r>
          </w:p>
          <w:p w14:paraId="1F64FE7F" w14:textId="77777777" w:rsidR="00CE0F37" w:rsidRPr="00CF01EF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Введение лексики по теме «Мой день в школе».</w:t>
            </w:r>
          </w:p>
        </w:tc>
        <w:tc>
          <w:tcPr>
            <w:tcW w:w="1276" w:type="dxa"/>
          </w:tcPr>
          <w:p w14:paraId="008402E4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1240" w:type="dxa"/>
          </w:tcPr>
          <w:p w14:paraId="636F9382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6B4D2BF0" w14:textId="77777777" w:rsidTr="00CE0F37">
        <w:tc>
          <w:tcPr>
            <w:tcW w:w="959" w:type="dxa"/>
          </w:tcPr>
          <w:p w14:paraId="627C4A93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14:paraId="5545E45C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Раздел№5</w:t>
            </w:r>
          </w:p>
          <w:p w14:paraId="75567A08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школьный день.</w:t>
            </w:r>
          </w:p>
          <w:p w14:paraId="1194723B" w14:textId="77777777" w:rsidR="00CE0F37" w:rsidRPr="00CF01EF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Обучение трём видам чтения.</w:t>
            </w:r>
          </w:p>
        </w:tc>
        <w:tc>
          <w:tcPr>
            <w:tcW w:w="1276" w:type="dxa"/>
          </w:tcPr>
          <w:p w14:paraId="06EEF583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40" w:type="dxa"/>
          </w:tcPr>
          <w:p w14:paraId="184D5F49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26D7A640" w14:textId="77777777" w:rsidTr="00CE0F37">
        <w:tc>
          <w:tcPr>
            <w:tcW w:w="959" w:type="dxa"/>
          </w:tcPr>
          <w:p w14:paraId="0A9B8DC7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14:paraId="0C9ABAE0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Раздел№5.</w:t>
            </w:r>
          </w:p>
          <w:p w14:paraId="26FFE3F7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школьный день.</w:t>
            </w:r>
          </w:p>
          <w:p w14:paraId="41D9443C" w14:textId="77777777" w:rsidR="00CE0F37" w:rsidRPr="00CF01EF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Рассказ о своём распорядке дня.</w:t>
            </w:r>
          </w:p>
        </w:tc>
        <w:tc>
          <w:tcPr>
            <w:tcW w:w="1276" w:type="dxa"/>
          </w:tcPr>
          <w:p w14:paraId="471B92E7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40" w:type="dxa"/>
          </w:tcPr>
          <w:p w14:paraId="07DF9159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5D03C561" w14:textId="77777777" w:rsidTr="00CE0F37">
        <w:tc>
          <w:tcPr>
            <w:tcW w:w="959" w:type="dxa"/>
          </w:tcPr>
          <w:p w14:paraId="3A11B174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14:paraId="53D17E90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Раздел№5.</w:t>
            </w:r>
          </w:p>
          <w:p w14:paraId="26F148D5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школьный день.</w:t>
            </w:r>
          </w:p>
          <w:p w14:paraId="1183EA26" w14:textId="77777777" w:rsidR="00CE0F37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олным пониманием т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Единая Школа в Хайдельберге. Беседа по прочитанному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тексту</w:t>
            </w:r>
          </w:p>
        </w:tc>
        <w:tc>
          <w:tcPr>
            <w:tcW w:w="1276" w:type="dxa"/>
          </w:tcPr>
          <w:p w14:paraId="0CBA7452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40" w:type="dxa"/>
          </w:tcPr>
          <w:p w14:paraId="680D3053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669354EC" w14:textId="77777777" w:rsidTr="00CE0F37">
        <w:tc>
          <w:tcPr>
            <w:tcW w:w="959" w:type="dxa"/>
          </w:tcPr>
          <w:p w14:paraId="74B80349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14:paraId="5262FAAF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Раздел№5.</w:t>
            </w:r>
          </w:p>
          <w:p w14:paraId="3A37EC75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школьный день.</w:t>
            </w:r>
          </w:p>
          <w:p w14:paraId="0E771907" w14:textId="77777777" w:rsidR="00CE0F37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о расписании уроков на неделю. Рассказ о любимых учебных предметах</w:t>
            </w:r>
          </w:p>
        </w:tc>
        <w:tc>
          <w:tcPr>
            <w:tcW w:w="1276" w:type="dxa"/>
          </w:tcPr>
          <w:p w14:paraId="0A07D0D4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40" w:type="dxa"/>
          </w:tcPr>
          <w:p w14:paraId="68E2F9BA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6A4E9591" w14:textId="77777777" w:rsidTr="00CE0F37">
        <w:tc>
          <w:tcPr>
            <w:tcW w:w="959" w:type="dxa"/>
          </w:tcPr>
          <w:p w14:paraId="3D2DC158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14:paraId="1F5F1E1E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Раздел№6.</w:t>
            </w:r>
          </w:p>
          <w:p w14:paraId="1F1333E0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Хобби.</w:t>
            </w:r>
          </w:p>
          <w:p w14:paraId="3EB9DD16" w14:textId="77777777" w:rsidR="00CE0F37" w:rsidRPr="00CF01EF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Мое свободное время. Мои увлечения.</w:t>
            </w:r>
          </w:p>
        </w:tc>
        <w:tc>
          <w:tcPr>
            <w:tcW w:w="1276" w:type="dxa"/>
          </w:tcPr>
          <w:p w14:paraId="7B635E1E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40" w:type="dxa"/>
          </w:tcPr>
          <w:p w14:paraId="2E1EAFE4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443FE37A" w14:textId="77777777" w:rsidTr="00CE0F37">
        <w:tc>
          <w:tcPr>
            <w:tcW w:w="959" w:type="dxa"/>
          </w:tcPr>
          <w:p w14:paraId="63CCD06A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14:paraId="43644C32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Раздел№6.</w:t>
            </w:r>
          </w:p>
          <w:p w14:paraId="79CC0442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Хобб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</w:p>
          <w:p w14:paraId="22CC5FF9" w14:textId="77777777" w:rsidR="00CE0F37" w:rsidRPr="00CF01EF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Мои выходные.</w:t>
            </w:r>
          </w:p>
        </w:tc>
        <w:tc>
          <w:tcPr>
            <w:tcW w:w="1276" w:type="dxa"/>
          </w:tcPr>
          <w:p w14:paraId="158AA103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40" w:type="dxa"/>
          </w:tcPr>
          <w:p w14:paraId="024FA37F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3AD430F7" w14:textId="77777777" w:rsidTr="00CE0F37">
        <w:tc>
          <w:tcPr>
            <w:tcW w:w="959" w:type="dxa"/>
          </w:tcPr>
          <w:p w14:paraId="62069CD5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14:paraId="32BB7C3C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Раздел№6.</w:t>
            </w:r>
          </w:p>
          <w:p w14:paraId="5D99D001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Хобби.</w:t>
            </w:r>
          </w:p>
          <w:p w14:paraId="70CD97C4" w14:textId="77777777" w:rsidR="00CE0F37" w:rsidRPr="00CF01EF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на тему «Увлечения одноклассников».</w:t>
            </w:r>
          </w:p>
        </w:tc>
        <w:tc>
          <w:tcPr>
            <w:tcW w:w="1276" w:type="dxa"/>
          </w:tcPr>
          <w:p w14:paraId="1A443F81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40" w:type="dxa"/>
          </w:tcPr>
          <w:p w14:paraId="4744F0BC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794F6862" w14:textId="77777777" w:rsidTr="00CE0F37">
        <w:tc>
          <w:tcPr>
            <w:tcW w:w="959" w:type="dxa"/>
          </w:tcPr>
          <w:p w14:paraId="7967574F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14:paraId="0C8D5AE7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Раздел№6.</w:t>
            </w:r>
          </w:p>
          <w:p w14:paraId="25E5044B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Хобби.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Мои таланты.</w:t>
            </w:r>
          </w:p>
          <w:p w14:paraId="5DE289CF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Аудирование. Диалогическая речь.</w:t>
            </w:r>
          </w:p>
          <w:p w14:paraId="56CDBEDD" w14:textId="77777777" w:rsidR="00CE0F37" w:rsidRPr="00CF01EF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текста.</w:t>
            </w:r>
          </w:p>
        </w:tc>
        <w:tc>
          <w:tcPr>
            <w:tcW w:w="1276" w:type="dxa"/>
          </w:tcPr>
          <w:p w14:paraId="2E1FF702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40" w:type="dxa"/>
          </w:tcPr>
          <w:p w14:paraId="1B53CF96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27287767" w14:textId="77777777" w:rsidTr="00CE0F37">
        <w:tc>
          <w:tcPr>
            <w:tcW w:w="959" w:type="dxa"/>
          </w:tcPr>
          <w:p w14:paraId="76646EF6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14:paraId="0601BAD9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Раздел№6.</w:t>
            </w:r>
          </w:p>
          <w:p w14:paraId="0B69C478" w14:textId="77777777" w:rsidR="00CE0F37" w:rsidRPr="00CF01EF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  Контроль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речевых и лексико-г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рамматических навыков по темам «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Мой школьный день, Хобби.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14:paraId="73A2D475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40" w:type="dxa"/>
          </w:tcPr>
          <w:p w14:paraId="48BD746E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54EC9CD2" w14:textId="77777777" w:rsidTr="00CE0F37">
        <w:tc>
          <w:tcPr>
            <w:tcW w:w="959" w:type="dxa"/>
          </w:tcPr>
          <w:p w14:paraId="56798348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14:paraId="0EAE4B55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Раздел№7.</w:t>
            </w:r>
          </w:p>
          <w:p w14:paraId="4F8CBE1D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Моя семья.</w:t>
            </w:r>
          </w:p>
          <w:p w14:paraId="65664E40" w14:textId="77777777" w:rsidR="00CF01EF" w:rsidRPr="00DA103C" w:rsidRDefault="00CF01EF" w:rsidP="00CF01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немецкой семьёй. Ведение и активизация лексики по теме «Моя семья».</w:t>
            </w:r>
          </w:p>
          <w:p w14:paraId="20D4E6C9" w14:textId="77777777" w:rsidR="00CE0F37" w:rsidRPr="00CF01EF" w:rsidRDefault="00CF01EF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Аудирование. Диалогическая речь.</w:t>
            </w:r>
          </w:p>
        </w:tc>
        <w:tc>
          <w:tcPr>
            <w:tcW w:w="1276" w:type="dxa"/>
          </w:tcPr>
          <w:p w14:paraId="22A67853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40" w:type="dxa"/>
          </w:tcPr>
          <w:p w14:paraId="6762D0AE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3969999C" w14:textId="77777777" w:rsidTr="00CE0F37">
        <w:tc>
          <w:tcPr>
            <w:tcW w:w="959" w:type="dxa"/>
          </w:tcPr>
          <w:p w14:paraId="1448F690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14:paraId="4E27B6B9" w14:textId="77777777" w:rsidR="00C538B2" w:rsidRPr="00DA103C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Раздел№7.</w:t>
            </w:r>
          </w:p>
          <w:p w14:paraId="6499AAD3" w14:textId="77777777" w:rsidR="00C538B2" w:rsidRPr="00DA103C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Моя семья.</w:t>
            </w:r>
          </w:p>
          <w:p w14:paraId="763B55C3" w14:textId="77777777" w:rsidR="00CE0F37" w:rsidRPr="00C538B2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Семейное древо. Чтение текста о семье Юлиана. Монологическая речь на тему «Моё семейное дерево»</w:t>
            </w:r>
          </w:p>
        </w:tc>
        <w:tc>
          <w:tcPr>
            <w:tcW w:w="1276" w:type="dxa"/>
          </w:tcPr>
          <w:p w14:paraId="5D56165F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1240" w:type="dxa"/>
          </w:tcPr>
          <w:p w14:paraId="4AA51028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1654CB19" w14:textId="77777777" w:rsidTr="00CE0F37">
        <w:tc>
          <w:tcPr>
            <w:tcW w:w="959" w:type="dxa"/>
          </w:tcPr>
          <w:p w14:paraId="2336CFAA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14:paraId="08C96602" w14:textId="77777777" w:rsidR="00C538B2" w:rsidRPr="005B56B4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 №7 Урок 3</w:t>
            </w:r>
          </w:p>
          <w:p w14:paraId="315B0583" w14:textId="77777777" w:rsidR="00CE0F37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Диалогическая речь по теме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Семья, интересы членов семьи»</w:t>
            </w:r>
          </w:p>
        </w:tc>
        <w:tc>
          <w:tcPr>
            <w:tcW w:w="1276" w:type="dxa"/>
          </w:tcPr>
          <w:p w14:paraId="0BEF4191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40" w:type="dxa"/>
          </w:tcPr>
          <w:p w14:paraId="74B31C62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3D345B4E" w14:textId="77777777" w:rsidTr="00CE0F37">
        <w:tc>
          <w:tcPr>
            <w:tcW w:w="959" w:type="dxa"/>
          </w:tcPr>
          <w:p w14:paraId="4E003C59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14:paraId="7A17F9FF" w14:textId="77777777" w:rsidR="00C538B2" w:rsidRPr="00DA103C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Раздел№7.</w:t>
            </w:r>
          </w:p>
          <w:p w14:paraId="04DE9969" w14:textId="77777777" w:rsidR="00C538B2" w:rsidRPr="00DA103C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Моя </w:t>
            </w:r>
            <w:proofErr w:type="spellStart"/>
            <w:proofErr w:type="gramStart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семья.Проблемы</w:t>
            </w:r>
            <w:proofErr w:type="spellEnd"/>
            <w:proofErr w:type="gramEnd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выбора профессии.</w:t>
            </w:r>
          </w:p>
          <w:p w14:paraId="6AB008AA" w14:textId="77777777" w:rsidR="00C538B2" w:rsidRPr="00DA103C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Аудирование диалога.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Диалогическая речь.</w:t>
            </w:r>
          </w:p>
          <w:p w14:paraId="7E495272" w14:textId="77777777" w:rsidR="00CE0F37" w:rsidRPr="00C538B2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Фонетическое чтение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правильным ударением</w:t>
            </w:r>
          </w:p>
        </w:tc>
        <w:tc>
          <w:tcPr>
            <w:tcW w:w="1276" w:type="dxa"/>
          </w:tcPr>
          <w:p w14:paraId="5DECE6CF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40" w:type="dxa"/>
          </w:tcPr>
          <w:p w14:paraId="645F75BA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2A84904F" w14:textId="77777777" w:rsidTr="00CE0F37">
        <w:tc>
          <w:tcPr>
            <w:tcW w:w="959" w:type="dxa"/>
          </w:tcPr>
          <w:p w14:paraId="1C9F870B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14:paraId="2F0C8451" w14:textId="77777777" w:rsidR="00C538B2" w:rsidRPr="00DA103C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Раздел№8.Сколько это стоит?</w:t>
            </w:r>
          </w:p>
          <w:p w14:paraId="0E3CF0AB" w14:textId="77777777" w:rsidR="00CE0F37" w:rsidRPr="00C538B2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Любимые занятия. Введение лексики по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ме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Сколько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стоит</w:t>
            </w:r>
            <w:proofErr w:type="gramEnd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?». Аудирование фраз-клише из диалога. Спряжение сильных глаголов.</w:t>
            </w:r>
          </w:p>
        </w:tc>
        <w:tc>
          <w:tcPr>
            <w:tcW w:w="1276" w:type="dxa"/>
          </w:tcPr>
          <w:p w14:paraId="52E99069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40" w:type="dxa"/>
          </w:tcPr>
          <w:p w14:paraId="6555E023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2F6B0F2E" w14:textId="77777777" w:rsidTr="00CE0F37">
        <w:tc>
          <w:tcPr>
            <w:tcW w:w="959" w:type="dxa"/>
          </w:tcPr>
          <w:p w14:paraId="3AA0E843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14:paraId="49FB29B5" w14:textId="77777777" w:rsidR="00C538B2" w:rsidRPr="00DA103C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Раздел№8.</w:t>
            </w:r>
          </w:p>
          <w:p w14:paraId="437BD6A7" w14:textId="77777777" w:rsidR="00C538B2" w:rsidRPr="00DA103C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Сколько это стоит?</w:t>
            </w:r>
          </w:p>
          <w:p w14:paraId="00E68C9A" w14:textId="77777777" w:rsidR="00CE0F37" w:rsidRPr="00C538B2" w:rsidRDefault="00C538B2" w:rsidP="00CE0F3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Мои желания. Покупки. Аудирова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ние. Чтение диалога «Покупки в киоске». Диалогичес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кая речь.</w:t>
            </w:r>
          </w:p>
        </w:tc>
        <w:tc>
          <w:tcPr>
            <w:tcW w:w="1276" w:type="dxa"/>
          </w:tcPr>
          <w:p w14:paraId="27ACB1CF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40" w:type="dxa"/>
          </w:tcPr>
          <w:p w14:paraId="272E1F14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44506457" w14:textId="77777777" w:rsidTr="00CE0F37">
        <w:tc>
          <w:tcPr>
            <w:tcW w:w="959" w:type="dxa"/>
          </w:tcPr>
          <w:p w14:paraId="39322FCA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14:paraId="556032EF" w14:textId="77777777" w:rsidR="00C538B2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Раздел№9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Контроль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речевых и лексико-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грамматических навыков по темам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Моя семья. Сколько это </w:t>
            </w:r>
            <w:proofErr w:type="gramStart"/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стоит ?</w:t>
            </w:r>
            <w:proofErr w:type="gramEnd"/>
          </w:p>
          <w:p w14:paraId="668ED530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956E87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40" w:type="dxa"/>
          </w:tcPr>
          <w:p w14:paraId="4FBDED96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37" w14:paraId="5E731159" w14:textId="77777777" w:rsidTr="00CE0F37">
        <w:tc>
          <w:tcPr>
            <w:tcW w:w="959" w:type="dxa"/>
          </w:tcPr>
          <w:p w14:paraId="5B263712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14:paraId="641B82BB" w14:textId="77777777" w:rsidR="00C538B2" w:rsidRPr="00DA103C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Большая перемена.</w:t>
            </w:r>
          </w:p>
          <w:p w14:paraId="0E732DEF" w14:textId="77777777" w:rsidR="00C538B2" w:rsidRDefault="00C538B2" w:rsidP="00C538B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 </w:t>
            </w:r>
            <w:r w:rsidRPr="00DA103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повторения и обобщения ранее изученного материала за год.</w:t>
            </w:r>
          </w:p>
          <w:p w14:paraId="73B5CFCF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23BED" w14:textId="77777777" w:rsidR="00CE0F37" w:rsidRDefault="00EB41FF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40" w:type="dxa"/>
          </w:tcPr>
          <w:p w14:paraId="07F1B32A" w14:textId="77777777" w:rsidR="00CE0F37" w:rsidRDefault="00CE0F37" w:rsidP="00CE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D5AEB" w14:textId="77777777" w:rsidR="00C538B2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14:paraId="2145F68A" w14:textId="77777777" w:rsidR="00C538B2" w:rsidRPr="00C538B2" w:rsidRDefault="00C538B2" w:rsidP="00C538B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C538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7.Материально-техническое обеспечение:</w:t>
      </w:r>
    </w:p>
    <w:p w14:paraId="140FC7B4" w14:textId="77777777" w:rsidR="00C538B2" w:rsidRPr="0026239C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1.Федеральный государственный образовательный стандарт основного общего образования </w:t>
      </w:r>
      <w:proofErr w:type="gram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 немецкому</w:t>
      </w:r>
      <w:proofErr w:type="gram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языку.</w:t>
      </w:r>
    </w:p>
    <w:p w14:paraId="3C6D0761" w14:textId="77777777" w:rsidR="00C538B2" w:rsidRPr="0026239C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2. Немецкий язык. Рабочие программы. Предметная линия учебников «Горизонты». 5-9 классы </w:t>
      </w:r>
      <w:proofErr w:type="gram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Аверин  М.М.</w:t>
      </w:r>
      <w:proofErr w:type="gram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Гуцалюк</w:t>
      </w:r>
      <w:proofErr w:type="spell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Е.Ю., Харченко Е.Р. – </w:t>
      </w:r>
      <w:proofErr w:type="spell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C0D68D" w14:textId="77777777" w:rsidR="00C538B2" w:rsidRPr="0026239C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3.Немецкий язык. Второй иностранный язык.5 класс: </w:t>
      </w:r>
      <w:proofErr w:type="spellStart"/>
      <w:proofErr w:type="gram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учеб.для</w:t>
      </w:r>
      <w:proofErr w:type="spellEnd"/>
      <w:proofErr w:type="gram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организаций/ </w:t>
      </w:r>
      <w:proofErr w:type="spell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М.М.Аверин</w:t>
      </w:r>
      <w:proofErr w:type="spell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Ф.Джин</w:t>
      </w:r>
      <w:proofErr w:type="spell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Л. </w:t>
      </w:r>
      <w:proofErr w:type="spell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Рорман</w:t>
      </w:r>
      <w:proofErr w:type="spell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Збранкова</w:t>
      </w:r>
      <w:proofErr w:type="spell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-10-е изд. -М.: Просвещение: </w:t>
      </w:r>
      <w:proofErr w:type="spell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Cornelsen</w:t>
      </w:r>
      <w:proofErr w:type="spell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2020.</w:t>
      </w:r>
    </w:p>
    <w:p w14:paraId="29F3AF8C" w14:textId="77777777" w:rsidR="00C538B2" w:rsidRPr="0026239C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4.Интернет-ресурсы:</w:t>
      </w:r>
    </w:p>
    <w:p w14:paraId="04A25CEA" w14:textId="77777777" w:rsidR="00C538B2" w:rsidRPr="0026239C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538B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</w:t>
      </w:r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D32252" w14:textId="77777777" w:rsidR="00C538B2" w:rsidRPr="0026239C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1.Ноутбук;</w:t>
      </w:r>
    </w:p>
    <w:p w14:paraId="35D88F2A" w14:textId="77777777" w:rsidR="00C538B2" w:rsidRPr="0026239C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2..Мультимедийный</w:t>
      </w:r>
      <w:proofErr w:type="gramEnd"/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проектор;</w:t>
      </w:r>
    </w:p>
    <w:p w14:paraId="4FF8FCE6" w14:textId="77777777" w:rsidR="00C538B2" w:rsidRPr="0026239C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3.Магнитная доска.</w:t>
      </w:r>
    </w:p>
    <w:p w14:paraId="1E0AD7B4" w14:textId="77777777" w:rsidR="00C538B2" w:rsidRPr="0026239C" w:rsidRDefault="00C538B2" w:rsidP="00C538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2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Экспозиционный экран навесной</w:t>
      </w:r>
    </w:p>
    <w:p w14:paraId="2101C732" w14:textId="77777777" w:rsidR="00C538B2" w:rsidRPr="0026239C" w:rsidRDefault="00C538B2" w:rsidP="00C538B2">
      <w:pPr>
        <w:pStyle w:val="a3"/>
        <w:jc w:val="both"/>
        <w:rPr>
          <w:rFonts w:ascii="Calibri" w:hAnsi="Calibri"/>
          <w:color w:val="000000"/>
          <w:sz w:val="24"/>
          <w:szCs w:val="24"/>
          <w:lang w:eastAsia="ru-RU"/>
        </w:rPr>
      </w:pPr>
    </w:p>
    <w:p w14:paraId="5C43827C" w14:textId="77777777" w:rsidR="00CE0F37" w:rsidRPr="00CE0F37" w:rsidRDefault="00CE0F37" w:rsidP="00CE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E0F37" w:rsidRPr="00CE0F37" w:rsidSect="00AE3066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361C"/>
    <w:multiLevelType w:val="multilevel"/>
    <w:tmpl w:val="9056D8EA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>
      <w:start w:val="1"/>
      <w:numFmt w:val="upperRoman"/>
      <w:lvlText w:val="%2."/>
      <w:lvlJc w:val="left"/>
      <w:pPr>
        <w:ind w:left="2154" w:hanging="72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2F"/>
    <w:rsid w:val="00075E04"/>
    <w:rsid w:val="00081B18"/>
    <w:rsid w:val="0011318C"/>
    <w:rsid w:val="001B3079"/>
    <w:rsid w:val="00231F35"/>
    <w:rsid w:val="00416B85"/>
    <w:rsid w:val="00442466"/>
    <w:rsid w:val="004C799F"/>
    <w:rsid w:val="005C1EF6"/>
    <w:rsid w:val="005C33CA"/>
    <w:rsid w:val="00877F4E"/>
    <w:rsid w:val="00892B59"/>
    <w:rsid w:val="00963E75"/>
    <w:rsid w:val="009A5171"/>
    <w:rsid w:val="00AE3066"/>
    <w:rsid w:val="00BD49C7"/>
    <w:rsid w:val="00C538B2"/>
    <w:rsid w:val="00CC635E"/>
    <w:rsid w:val="00CE0F37"/>
    <w:rsid w:val="00CF01EF"/>
    <w:rsid w:val="00EB41FF"/>
    <w:rsid w:val="00EE462F"/>
    <w:rsid w:val="00F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11C"/>
  <w15:docId w15:val="{FD84F271-27B5-4B07-BF2A-2EA563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8C"/>
    <w:pPr>
      <w:spacing w:after="0" w:line="240" w:lineRule="auto"/>
    </w:pPr>
  </w:style>
  <w:style w:type="table" w:styleId="a4">
    <w:name w:val="Table Grid"/>
    <w:basedOn w:val="a1"/>
    <w:uiPriority w:val="39"/>
    <w:rsid w:val="0011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E0F37"/>
  </w:style>
  <w:style w:type="paragraph" w:styleId="a5">
    <w:name w:val="List Paragraph"/>
    <w:basedOn w:val="a"/>
    <w:uiPriority w:val="99"/>
    <w:qFormat/>
    <w:rsid w:val="00075E0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</dc:creator>
  <cp:lastModifiedBy>shcviska@yandex.ru</cp:lastModifiedBy>
  <cp:revision>3</cp:revision>
  <dcterms:created xsi:type="dcterms:W3CDTF">2021-12-12T12:57:00Z</dcterms:created>
  <dcterms:modified xsi:type="dcterms:W3CDTF">2021-12-12T13:50:00Z</dcterms:modified>
</cp:coreProperties>
</file>