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3399F" w14:textId="4CCF3715" w:rsidR="00AA1533" w:rsidRDefault="00AA1533" w:rsidP="00AA153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Toc454524375"/>
      <w:r>
        <w:rPr>
          <w:rFonts w:ascii="Times New Roman" w:hAnsi="Times New Roman" w:cs="Times New Roman"/>
          <w:sz w:val="24"/>
          <w:szCs w:val="24"/>
        </w:rPr>
        <w:t xml:space="preserve">                              Государственное бюджетное общеобразовательное учреждение</w:t>
      </w:r>
    </w:p>
    <w:p w14:paraId="4726563D" w14:textId="77777777" w:rsid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14:paraId="24C734F5" w14:textId="77777777" w:rsid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В.Л.Аншукова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с.Великовисочное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094769D5" w14:textId="77777777" w:rsid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B3C728" w14:textId="77777777" w:rsid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EBF48A" w14:textId="77777777" w:rsid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367"/>
      </w:tblGrid>
      <w:tr w:rsidR="00AA1533" w14:paraId="264DF209" w14:textId="77777777" w:rsidTr="00AF5935">
        <w:trPr>
          <w:trHeight w:val="1879"/>
        </w:trPr>
        <w:tc>
          <w:tcPr>
            <w:tcW w:w="3261" w:type="dxa"/>
            <w:vAlign w:val="center"/>
          </w:tcPr>
          <w:p w14:paraId="61113603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МО</w:t>
            </w:r>
          </w:p>
          <w:p w14:paraId="6C51EFDF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14:paraId="1E6C359A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14:paraId="38510487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от </w:t>
            </w:r>
          </w:p>
          <w:p w14:paraId="17276FA2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2022 года</w:t>
            </w:r>
          </w:p>
          <w:p w14:paraId="5EF2635B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13DA7B2B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ЗД УВР ГБОУ «СШ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им.В.Л.Аншукова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с.Великовисочное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B3E3AF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14:paraId="733279DA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2022 год</w:t>
            </w:r>
          </w:p>
        </w:tc>
        <w:tc>
          <w:tcPr>
            <w:tcW w:w="3367" w:type="dxa"/>
          </w:tcPr>
          <w:p w14:paraId="727992C2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Директор ГБОУ «СШ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им.В.Л.Аншукова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с.Великовисочное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001257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14:paraId="46CC62CE" w14:textId="77777777" w:rsidR="00AA1533" w:rsidRDefault="00AA153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</w:t>
            </w:r>
          </w:p>
          <w:p w14:paraId="29F75274" w14:textId="77777777" w:rsidR="00AA1533" w:rsidRDefault="00AA153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2022 год</w:t>
            </w:r>
          </w:p>
          <w:p w14:paraId="1022E8E9" w14:textId="77777777" w:rsidR="00AA1533" w:rsidRDefault="00AA153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B1060" w14:textId="77777777" w:rsidR="00AA1533" w:rsidRDefault="00AA1533" w:rsidP="00AA1533">
      <w:pPr>
        <w:spacing w:after="0"/>
        <w:contextualSpacing/>
        <w:jc w:val="center"/>
      </w:pPr>
    </w:p>
    <w:p w14:paraId="35BFE2D4" w14:textId="77777777" w:rsidR="00AA1533" w:rsidRDefault="00AA1533" w:rsidP="00AA1533"/>
    <w:p w14:paraId="1D6DC273" w14:textId="77777777" w:rsidR="00AA1533" w:rsidRDefault="00AA1533" w:rsidP="00AA1533"/>
    <w:p w14:paraId="16C96AAE" w14:textId="77777777" w:rsidR="00AA1533" w:rsidRDefault="00AA1533" w:rsidP="00AA1533"/>
    <w:p w14:paraId="480E51D4" w14:textId="77777777" w:rsidR="00AA1533" w:rsidRDefault="00AA1533" w:rsidP="00AA1533"/>
    <w:p w14:paraId="686609D4" w14:textId="77777777" w:rsidR="00AA1533" w:rsidRDefault="00AA1533" w:rsidP="00AA1533"/>
    <w:p w14:paraId="2D9405B9" w14:textId="77777777" w:rsid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22AC5FC7" w14:textId="77777777" w:rsid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</w:p>
    <w:p w14:paraId="49E31967" w14:textId="77777777" w:rsid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Алгебра</w:t>
      </w:r>
    </w:p>
    <w:p w14:paraId="28526288" w14:textId="26293BD5" w:rsid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 класса</w:t>
      </w:r>
    </w:p>
    <w:p w14:paraId="7B9AB446" w14:textId="77777777" w:rsid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2023 учебный год</w:t>
      </w:r>
    </w:p>
    <w:p w14:paraId="7902DC75" w14:textId="77777777" w:rsidR="00AA1533" w:rsidRDefault="00AA1533" w:rsidP="00AA1533"/>
    <w:p w14:paraId="7DD07E98" w14:textId="77777777" w:rsidR="00AA1533" w:rsidRDefault="00AA1533" w:rsidP="00AA15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95846E" w14:textId="77777777" w:rsidR="00AA1533" w:rsidRDefault="00AA1533" w:rsidP="00AA15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06497F" w14:textId="77777777" w:rsidR="00AA1533" w:rsidRDefault="00AA1533" w:rsidP="00AA15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E8FA9" w14:textId="77777777" w:rsidR="00AA1533" w:rsidRDefault="00AA1533" w:rsidP="00AA15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Программу разработала: </w:t>
      </w:r>
    </w:p>
    <w:p w14:paraId="7C1A306A" w14:textId="0AE20049" w:rsidR="00AA1533" w:rsidRDefault="00AA1533" w:rsidP="00AA15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Учитель Безумова Г.А.</w:t>
      </w:r>
    </w:p>
    <w:p w14:paraId="13C0539D" w14:textId="77777777" w:rsidR="00AA1533" w:rsidRDefault="00AA1533" w:rsidP="00AA15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46050" w14:textId="77777777" w:rsidR="00AA1533" w:rsidRDefault="00AA1533" w:rsidP="00AA15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FB255" w14:textId="77777777" w:rsidR="00AA1533" w:rsidRDefault="00AA1533" w:rsidP="00AA15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675762" w14:textId="77777777" w:rsidR="00BB1CAE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Великовисочное</w:t>
      </w:r>
      <w:proofErr w:type="spellEnd"/>
    </w:p>
    <w:p w14:paraId="399BE029" w14:textId="77777777" w:rsid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300CFA3" w14:textId="1C3E7074" w:rsidR="00AA1533" w:rsidRPr="00AA1533" w:rsidRDefault="00AA1533" w:rsidP="00AA153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AA1533" w:rsidRPr="00AA1533" w:rsidSect="00BB1C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14:paraId="4C2534F5" w14:textId="355BF209" w:rsidR="00E95AE5" w:rsidRPr="00AA1533" w:rsidRDefault="00E95AE5" w:rsidP="00AA153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FD7B4E7" w14:textId="267E08D2" w:rsidR="004E6FF7" w:rsidRPr="007D4068" w:rsidRDefault="004E6FF7" w:rsidP="004E6FF7">
      <w:pPr>
        <w:pStyle w:val="1"/>
        <w:jc w:val="center"/>
        <w:rPr>
          <w:rFonts w:eastAsia="Times New Roman"/>
        </w:rPr>
      </w:pPr>
      <w:r w:rsidRPr="007D4068">
        <w:t>Пояснительная записка</w:t>
      </w:r>
      <w:bookmarkEnd w:id="0"/>
    </w:p>
    <w:p w14:paraId="6143B28B" w14:textId="77777777" w:rsidR="004E6FF7" w:rsidRPr="00C0150B" w:rsidRDefault="004E6FF7" w:rsidP="004E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57A46" w14:textId="77777777" w:rsidR="004E6FF7" w:rsidRPr="00354E97" w:rsidRDefault="004E6FF7" w:rsidP="00354E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«Алгебра» составлена на основе следующих документов и материалов:</w:t>
      </w:r>
    </w:p>
    <w:p w14:paraId="21D0D255" w14:textId="77777777" w:rsidR="004E6FF7" w:rsidRPr="008E3308" w:rsidRDefault="004E6FF7" w:rsidP="004E6FF7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(статья 11, 12, 28),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</w:t>
      </w:r>
      <w:r w:rsidRPr="008E3308">
        <w:rPr>
          <w:rFonts w:ascii="Times New Roman" w:hAnsi="Times New Roman" w:cs="Times New Roman"/>
          <w:sz w:val="24"/>
          <w:szCs w:val="24"/>
        </w:rPr>
        <w:t>;</w:t>
      </w:r>
    </w:p>
    <w:p w14:paraId="6321C6F1" w14:textId="77777777" w:rsidR="004E6FF7" w:rsidRPr="008E3308" w:rsidRDefault="004E6FF7" w:rsidP="004E6FF7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14:paraId="21D9F101" w14:textId="77777777" w:rsidR="004E6FF7" w:rsidRDefault="004E6FF7" w:rsidP="004E6F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по математике. Математика. </w:t>
      </w:r>
    </w:p>
    <w:p w14:paraId="2B736634" w14:textId="77777777" w:rsidR="00BB1CAE" w:rsidRPr="009E6931" w:rsidRDefault="00BB1CAE" w:rsidP="00BB1CAE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E6931">
        <w:rPr>
          <w:rFonts w:ascii="Times New Roman" w:hAnsi="Times New Roman"/>
          <w:sz w:val="24"/>
          <w:szCs w:val="24"/>
        </w:rPr>
        <w:t xml:space="preserve">Устав ГБОУ НАО «СШ имени В.Л. </w:t>
      </w:r>
      <w:proofErr w:type="spellStart"/>
      <w:r w:rsidRPr="009E6931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9E6931">
        <w:rPr>
          <w:rFonts w:ascii="Times New Roman" w:hAnsi="Times New Roman"/>
          <w:sz w:val="24"/>
          <w:szCs w:val="24"/>
        </w:rPr>
        <w:t>».</w:t>
      </w:r>
    </w:p>
    <w:p w14:paraId="052492F7" w14:textId="77777777" w:rsidR="00BB1CAE" w:rsidRPr="00AB6B6F" w:rsidRDefault="00BB1CAE" w:rsidP="00BB1CAE">
      <w:pPr>
        <w:numPr>
          <w:ilvl w:val="0"/>
          <w:numId w:val="1"/>
        </w:numPr>
        <w:spacing w:after="0" w:line="23" w:lineRule="atLeast"/>
        <w:jc w:val="both"/>
      </w:pPr>
      <w:r w:rsidRPr="009E6931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О</w:t>
      </w:r>
      <w:r w:rsidRPr="009E6931">
        <w:rPr>
          <w:rFonts w:ascii="Times New Roman" w:hAnsi="Times New Roman"/>
          <w:sz w:val="24"/>
          <w:szCs w:val="24"/>
        </w:rPr>
        <w:t xml:space="preserve">ОО ГБОУ НАО «СШ им. В.Л. </w:t>
      </w:r>
      <w:proofErr w:type="spellStart"/>
      <w:r w:rsidRPr="009E6931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9E6931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9E6931">
        <w:rPr>
          <w:rFonts w:ascii="Times New Roman" w:hAnsi="Times New Roman"/>
          <w:sz w:val="24"/>
          <w:szCs w:val="24"/>
        </w:rPr>
        <w:t>Великовисочное</w:t>
      </w:r>
      <w:proofErr w:type="spellEnd"/>
      <w:r w:rsidRPr="009E693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26829972" w14:textId="3942FB48" w:rsidR="004E6FF7" w:rsidRPr="00BB1CAE" w:rsidRDefault="00BB1CAE" w:rsidP="00BB1CA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1E4">
        <w:rPr>
          <w:rFonts w:ascii="Times New Roman" w:hAnsi="Times New Roman"/>
          <w:sz w:val="24"/>
          <w:szCs w:val="24"/>
        </w:rPr>
        <w:t>Приказ Министерства образования и науки РФ от 31.03.2014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1E4">
        <w:rPr>
          <w:rFonts w:ascii="Times New Roman" w:hAnsi="Times New Roman"/>
          <w:sz w:val="24"/>
          <w:szCs w:val="24"/>
        </w:rPr>
        <w:t>(с изм. от 08.06.2015 N 576, от 28.12.2015 N 1529, от 26.01.2016 N 38)</w:t>
      </w:r>
    </w:p>
    <w:tbl>
      <w:tblPr>
        <w:tblW w:w="8221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993"/>
        <w:gridCol w:w="5912"/>
      </w:tblGrid>
      <w:tr w:rsidR="00BB1CAE" w:rsidRPr="00600935" w14:paraId="517F69F8" w14:textId="77777777" w:rsidTr="00BB1CAE">
        <w:tc>
          <w:tcPr>
            <w:tcW w:w="1316" w:type="dxa"/>
          </w:tcPr>
          <w:p w14:paraId="1E48A944" w14:textId="77777777" w:rsidR="00BB1CAE" w:rsidRPr="00600935" w:rsidRDefault="00BB1CAE" w:rsidP="00A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1.1.2.4.2.4.3</w:t>
            </w:r>
          </w:p>
        </w:tc>
        <w:tc>
          <w:tcPr>
            <w:tcW w:w="993" w:type="dxa"/>
          </w:tcPr>
          <w:p w14:paraId="64925B03" w14:textId="77777777" w:rsidR="00BB1CAE" w:rsidRPr="00600935" w:rsidRDefault="00BB1CAE" w:rsidP="00A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</w:tc>
        <w:tc>
          <w:tcPr>
            <w:tcW w:w="5912" w:type="dxa"/>
          </w:tcPr>
          <w:p w14:paraId="5DBA5C9A" w14:textId="77777777" w:rsidR="00BB1CAE" w:rsidRPr="00600935" w:rsidRDefault="00BB1CAE" w:rsidP="00AF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Макарычев Ю.Н.,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Миндюк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Н.Г.,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Нешков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К.И./ под редакцией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Теляковского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С.А.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Алгебра.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9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класс.–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М.: Просвещение, 2019 г.</w:t>
            </w:r>
          </w:p>
        </w:tc>
      </w:tr>
    </w:tbl>
    <w:p w14:paraId="59AEC1E9" w14:textId="77777777" w:rsidR="00BB1CAE" w:rsidRPr="008632D2" w:rsidRDefault="00BB1CAE" w:rsidP="00BB1CA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7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63789" w14:textId="77777777" w:rsidR="008632D2" w:rsidRPr="00BB1CAE" w:rsidRDefault="008632D2" w:rsidP="00BB1C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CAE">
        <w:rPr>
          <w:rFonts w:ascii="Times New Roman" w:hAnsi="Times New Roman" w:cs="Times New Roman"/>
          <w:sz w:val="24"/>
          <w:szCs w:val="24"/>
        </w:rPr>
        <w:t>Рабочая программа учебного курса по алгебре для 9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Федеральномгосударственном образовательном стандарте основного общего образования по математике. В ней также учитываются основные идеи и положения</w:t>
      </w:r>
      <w:r w:rsidR="00AC6B6A" w:rsidRPr="00BB1CAE">
        <w:rPr>
          <w:rFonts w:ascii="Times New Roman" w:hAnsi="Times New Roman" w:cs="Times New Roman"/>
          <w:sz w:val="24"/>
          <w:szCs w:val="24"/>
        </w:rPr>
        <w:t xml:space="preserve"> п</w:t>
      </w:r>
      <w:r w:rsidRPr="00BB1CAE">
        <w:rPr>
          <w:rFonts w:ascii="Times New Roman" w:hAnsi="Times New Roman" w:cs="Times New Roman"/>
          <w:sz w:val="24"/>
          <w:szCs w:val="24"/>
        </w:rPr>
        <w:t>рограммы формирования и развития универсальных учебных действий для основного общего образования.</w:t>
      </w:r>
    </w:p>
    <w:p w14:paraId="6705C6B1" w14:textId="537E8F0E" w:rsidR="00786359" w:rsidRPr="00AC6B6A" w:rsidRDefault="00786359" w:rsidP="00BB1CAE">
      <w:pPr>
        <w:pStyle w:val="a5"/>
        <w:spacing w:after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635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3A46178" w14:textId="77777777" w:rsidR="004E6FF7" w:rsidRPr="00167285" w:rsidRDefault="004E6FF7" w:rsidP="004E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3C2B63" w14:textId="77777777" w:rsidR="0032273C" w:rsidRPr="006279EA" w:rsidRDefault="008632D2" w:rsidP="00354E97">
      <w:pPr>
        <w:pStyle w:val="a5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709" w:hanging="425"/>
        <w:contextualSpacing w:val="0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279EA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Общая характеристика учебного предмета</w:t>
      </w:r>
    </w:p>
    <w:p w14:paraId="035932EF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14:paraId="1003B69F" w14:textId="77777777" w:rsidR="00AC6B6A" w:rsidRPr="00354E97" w:rsidRDefault="00AC6B6A" w:rsidP="00354E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Развитие у обучающихся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</w:p>
    <w:p w14:paraId="7981A349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 xml:space="preserve">Требуя от </w:t>
      </w:r>
      <w:r w:rsidR="0032273C" w:rsidRPr="00354E97">
        <w:rPr>
          <w:rFonts w:ascii="Times New Roman" w:hAnsi="Times New Roman" w:cs="Times New Roman"/>
          <w:sz w:val="24"/>
          <w:szCs w:val="24"/>
        </w:rPr>
        <w:t>об</w:t>
      </w:r>
      <w:r w:rsidRPr="00354E97">
        <w:rPr>
          <w:rFonts w:ascii="Times New Roman" w:hAnsi="Times New Roman" w:cs="Times New Roman"/>
          <w:sz w:val="24"/>
          <w:szCs w:val="24"/>
        </w:rPr>
        <w:t>уча</w:t>
      </w:r>
      <w:r w:rsidR="0032273C" w:rsidRPr="00354E97">
        <w:rPr>
          <w:rFonts w:ascii="Times New Roman" w:hAnsi="Times New Roman" w:cs="Times New Roman"/>
          <w:sz w:val="24"/>
          <w:szCs w:val="24"/>
        </w:rPr>
        <w:t>ю</w:t>
      </w:r>
      <w:r w:rsidRPr="00354E97">
        <w:rPr>
          <w:rFonts w:ascii="Times New Roman" w:hAnsi="Times New Roman" w:cs="Times New Roman"/>
          <w:sz w:val="24"/>
          <w:szCs w:val="24"/>
        </w:rPr>
        <w:t xml:space="preserve">щихся умственных и волевых усилий, концентрации внимания, активности развитого воображения, алгебра развивает нравственные черты личности </w:t>
      </w:r>
      <w:r w:rsidRPr="00354E97">
        <w:rPr>
          <w:rFonts w:ascii="Times New Roman" w:hAnsi="Times New Roman" w:cs="Times New Roman"/>
          <w:sz w:val="24"/>
          <w:szCs w:val="24"/>
        </w:rPr>
        <w:lastRenderedPageBreak/>
        <w:t>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 w14:paraId="7D622A31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Изучение алгебры, функций, вероятности и статистики существеннорасширяет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14:paraId="39F9919D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14:paraId="3653F898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</w:t>
      </w:r>
    </w:p>
    <w:p w14:paraId="4E74C0C6" w14:textId="77777777" w:rsidR="00AC6B6A" w:rsidRPr="00354E97" w:rsidRDefault="00AC6B6A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14:paraId="701458CC" w14:textId="77777777" w:rsidR="0032273C" w:rsidRDefault="00AC6B6A" w:rsidP="00354E97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 и современные дидактико-психологические тенденции, связанные с вариативным развивающим образованием и требованиями ФГОС.</w:t>
      </w:r>
    </w:p>
    <w:p w14:paraId="579F8763" w14:textId="77777777" w:rsidR="00354E97" w:rsidRPr="00354E97" w:rsidRDefault="00354E97" w:rsidP="00354E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E97">
        <w:rPr>
          <w:rFonts w:ascii="Times New Roman" w:hAnsi="Times New Roman" w:cs="Times New Roman"/>
          <w:b/>
          <w:bCs/>
          <w:sz w:val="24"/>
          <w:szCs w:val="24"/>
        </w:rPr>
        <w:t>Цели и задачи курса:</w:t>
      </w:r>
    </w:p>
    <w:p w14:paraId="1E19D5C8" w14:textId="77777777" w:rsidR="008632D2" w:rsidRPr="00354E97" w:rsidRDefault="0032273C" w:rsidP="00354E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 w:rsidRPr="00354E97">
        <w:rPr>
          <w:rFonts w:ascii="Times New Roman" w:hAnsi="Times New Roman" w:cs="Times New Roman"/>
          <w:b/>
          <w:sz w:val="24"/>
          <w:szCs w:val="24"/>
        </w:rPr>
        <w:t>целью</w:t>
      </w:r>
      <w:r w:rsidRPr="00354E97">
        <w:rPr>
          <w:rFonts w:ascii="Times New Roman" w:hAnsi="Times New Roman" w:cs="Times New Roman"/>
          <w:bCs/>
          <w:color w:val="000000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  <w:r w:rsidRPr="00354E97">
        <w:rPr>
          <w:rFonts w:ascii="Times New Roman" w:hAnsi="Times New Roman" w:cs="Times New Roman"/>
          <w:bCs/>
          <w:sz w:val="24"/>
          <w:szCs w:val="24"/>
        </w:rPr>
        <w:t>развитие вычислительных и</w:t>
      </w:r>
      <w:r w:rsidRPr="00354E97">
        <w:rPr>
          <w:rFonts w:ascii="Times New Roman" w:hAnsi="Times New Roman" w:cs="Times New Roman"/>
          <w:sz w:val="24"/>
          <w:szCs w:val="24"/>
        </w:rPr>
        <w:t xml:space="preserve"> формально – оперативных алгебраических умений до уровня, позволяющего использовать их при решении задач математики и смежных дисциплин;</w:t>
      </w:r>
      <w:r w:rsidRPr="00354E97">
        <w:rPr>
          <w:rFonts w:ascii="Times New Roman" w:hAnsi="Times New Roman" w:cs="Times New Roman"/>
          <w:bCs/>
          <w:color w:val="000000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</w:t>
      </w:r>
      <w:r w:rsidRPr="00354E97">
        <w:rPr>
          <w:rFonts w:ascii="Times New Roman" w:hAnsi="Times New Roman" w:cs="Times New Roman"/>
          <w:sz w:val="24"/>
          <w:szCs w:val="24"/>
        </w:rPr>
        <w:t xml:space="preserve">; </w:t>
      </w:r>
      <w:r w:rsidRPr="00354E97">
        <w:rPr>
          <w:rFonts w:ascii="Times New Roman" w:hAnsi="Times New Roman" w:cs="Times New Roman"/>
          <w:bCs/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  <w:r w:rsidRPr="00354E97">
        <w:rPr>
          <w:rFonts w:ascii="Times New Roman" w:hAnsi="Times New Roman" w:cs="Times New Roman"/>
          <w:sz w:val="24"/>
          <w:szCs w:val="24"/>
        </w:rPr>
        <w:t xml:space="preserve"> освоение универсальных учебных действий, обеспечивающих успешное изучение данного и других учебных предметов на уровне среднего общего образования, создание условий для достижения личностных результатов основного общего образования</w:t>
      </w:r>
      <w:r w:rsidR="0095292C" w:rsidRPr="00354E97">
        <w:rPr>
          <w:rFonts w:ascii="Times New Roman" w:hAnsi="Times New Roman" w:cs="Times New Roman"/>
          <w:sz w:val="24"/>
          <w:szCs w:val="24"/>
        </w:rPr>
        <w:t>.</w:t>
      </w:r>
    </w:p>
    <w:p w14:paraId="602B13F3" w14:textId="77777777" w:rsidR="0095292C" w:rsidRDefault="0095292C" w:rsidP="0095292C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FA93741" w14:textId="77777777" w:rsidR="0095292C" w:rsidRPr="0095292C" w:rsidRDefault="0095292C" w:rsidP="00354E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92C">
        <w:rPr>
          <w:rFonts w:ascii="TimesNewRomanPS-BoldMT" w:hAnsi="TimesNewRomanPS-BoldMT"/>
          <w:b/>
          <w:sz w:val="24"/>
          <w:szCs w:val="24"/>
        </w:rPr>
        <w:t>Задачами</w:t>
      </w:r>
      <w:r w:rsidRPr="0095292C">
        <w:rPr>
          <w:rFonts w:ascii="TimesNewRomanPS-BoldMT" w:hAnsi="TimesNewRomanPS-BoldMT"/>
          <w:sz w:val="24"/>
          <w:szCs w:val="24"/>
        </w:rPr>
        <w:t xml:space="preserve"> реализации </w:t>
      </w:r>
      <w:r w:rsidRPr="0095292C">
        <w:rPr>
          <w:rFonts w:ascii="TimesNewRomanPSMT" w:hAnsi="TimesNewRomanPSMT"/>
          <w:sz w:val="24"/>
          <w:szCs w:val="24"/>
        </w:rPr>
        <w:t>программы учебного предмета являются:</w:t>
      </w:r>
    </w:p>
    <w:p w14:paraId="49B99A9F" w14:textId="77777777" w:rsidR="0095292C" w:rsidRPr="008E3308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 xml:space="preserve"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</w:t>
      </w:r>
      <w:r>
        <w:rPr>
          <w:rFonts w:ascii="TimesNewRomanPS-BoldMT" w:hAnsi="TimesNewRomanPS-BoldMT"/>
          <w:sz w:val="24"/>
          <w:szCs w:val="24"/>
        </w:rPr>
        <w:t>образования всеми обучающимися</w:t>
      </w:r>
      <w:r w:rsidRPr="008E3308">
        <w:rPr>
          <w:rFonts w:ascii="TimesNewRomanPS-BoldMT" w:hAnsi="TimesNewRomanPS-BoldMT"/>
          <w:sz w:val="24"/>
          <w:szCs w:val="24"/>
        </w:rPr>
        <w:t>;</w:t>
      </w:r>
    </w:p>
    <w:p w14:paraId="706D8FB7" w14:textId="77777777" w:rsidR="0095292C" w:rsidRPr="008E3308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14:paraId="362F4409" w14:textId="77777777" w:rsidR="0095292C" w:rsidRPr="008E3308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14:paraId="4E51DE1E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lastRenderedPageBreak/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14:paraId="35C2FE5D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8"/>
        </w:rPr>
      </w:pPr>
      <w:r w:rsidRPr="00CB3F40">
        <w:rPr>
          <w:rFonts w:ascii="Times New Roman" w:hAnsi="Times New Roman" w:cs="Times New Roman"/>
          <w:sz w:val="24"/>
          <w:szCs w:val="24"/>
        </w:rPr>
        <w:t>систематизация сведений о числах; изучение новых видов числовых     выражений и формул; совершенствование практических навыков и вычислительной культуры; формирование и расширение алгебраического аппарата;</w:t>
      </w:r>
    </w:p>
    <w:p w14:paraId="14A50AFB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8"/>
        </w:rPr>
      </w:pPr>
      <w:r w:rsidRPr="00CB3F40">
        <w:rPr>
          <w:rFonts w:ascii="Times New Roman" w:hAnsi="Times New Roman" w:cs="Times New Roman"/>
          <w:sz w:val="24"/>
          <w:szCs w:val="24"/>
        </w:rPr>
        <w:t>формирование математического аппарата для решения задач из математики, смежных предметов, окружающей реальности;</w:t>
      </w:r>
    </w:p>
    <w:p w14:paraId="1AA306D1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CB3F40">
        <w:rPr>
          <w:rFonts w:ascii="Times New Roman" w:hAnsi="Times New Roman" w:cs="Times New Roman"/>
          <w:sz w:val="24"/>
          <w:szCs w:val="24"/>
        </w:rPr>
        <w:t xml:space="preserve"> конкретных знаний о функциях как важнейшей математической модели для описания и исследования разнообразных процессов;</w:t>
      </w:r>
    </w:p>
    <w:p w14:paraId="7B494C46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мире;</w:t>
      </w:r>
    </w:p>
    <w:p w14:paraId="46001D27" w14:textId="77777777" w:rsidR="0095292C" w:rsidRPr="00CB3F40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совершенствование интеллектуальных и речевых умений путем обогащения математического языка, развитие логического мышления.</w:t>
      </w:r>
    </w:p>
    <w:p w14:paraId="0D6B4799" w14:textId="77777777" w:rsidR="0095292C" w:rsidRPr="00044ECD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>обеспечение в процессе изучения предмета условий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 для систематизации и обобщения уже известных сведений о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рациональных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числах, двух формах их записи — в виде обыкновенной и десятичной дроби, сформировать представление о действительном числе, как о длине отрезка, и умение изображать числа на координатной оси</w:t>
      </w:r>
      <w:r w:rsidRPr="00044ECD">
        <w:rPr>
          <w:rFonts w:ascii="Times New Roman" w:hAnsi="Times New Roman" w:cs="Times New Roman"/>
          <w:sz w:val="24"/>
          <w:szCs w:val="24"/>
        </w:rPr>
        <w:t>;</w:t>
      </w:r>
    </w:p>
    <w:p w14:paraId="67A677AB" w14:textId="77777777" w:rsidR="0095292C" w:rsidRPr="00044ECD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44ECD">
        <w:rPr>
          <w:rFonts w:ascii="Times New Roman" w:hAnsi="Times New Roman" w:cs="Times New Roman"/>
          <w:shd w:val="clear" w:color="auto" w:fill="FFFFFF"/>
        </w:rPr>
        <w:t>умения выполнять арифме</w:t>
      </w:r>
      <w:r w:rsidRPr="00044ECD">
        <w:rPr>
          <w:rFonts w:ascii="Times New Roman" w:hAnsi="Times New Roman" w:cs="Times New Roman"/>
          <w:shd w:val="clear" w:color="auto" w:fill="FFFFFF"/>
        </w:rPr>
        <w:softHyphen/>
        <w:t>тические действия с числами, записанными в стандартном виде и преобразовывать рациональные выражения, записанные с по</w:t>
      </w:r>
      <w:r w:rsidRPr="00044ECD">
        <w:rPr>
          <w:rFonts w:ascii="Times New Roman" w:hAnsi="Times New Roman" w:cs="Times New Roman"/>
          <w:shd w:val="clear" w:color="auto" w:fill="FFFFFF"/>
        </w:rPr>
        <w:softHyphen/>
        <w:t>мощью степени с целым показателем;</w:t>
      </w:r>
    </w:p>
    <w:p w14:paraId="7849D913" w14:textId="77777777" w:rsidR="0095292C" w:rsidRPr="00044ECD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hd w:val="clear" w:color="auto" w:fill="FFFFFF"/>
        </w:rPr>
        <w:t xml:space="preserve">формирование умения решать </w:t>
      </w:r>
      <w:r>
        <w:rPr>
          <w:rFonts w:ascii="Times New Roman" w:hAnsi="Times New Roman" w:cs="Times New Roman"/>
          <w:shd w:val="clear" w:color="auto" w:fill="FFFFFF"/>
        </w:rPr>
        <w:t>квадратные, биквадратные, дробно-рациональные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 уравнения</w:t>
      </w:r>
      <w:r>
        <w:rPr>
          <w:rFonts w:ascii="Times New Roman" w:hAnsi="Times New Roman" w:cs="Times New Roman"/>
          <w:shd w:val="clear" w:color="auto" w:fill="FFFFFF"/>
        </w:rPr>
        <w:t xml:space="preserve"> и </w:t>
      </w:r>
      <w:r w:rsidRPr="00044ECD">
        <w:rPr>
          <w:rFonts w:ascii="Times New Roman" w:hAnsi="Times New Roman" w:cs="Times New Roman"/>
          <w:shd w:val="clear" w:color="auto" w:fill="FFFFFF"/>
        </w:rPr>
        <w:t>задачи,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>сводящиеся</w:t>
      </w:r>
      <w:r w:rsidRPr="00044EC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hd w:val="clear" w:color="auto" w:fill="FFFFFF"/>
        </w:rPr>
        <w:t>данным</w:t>
      </w:r>
      <w:r w:rsidRPr="00044ECD">
        <w:rPr>
          <w:rFonts w:ascii="Times New Roman" w:hAnsi="Times New Roman" w:cs="Times New Roman"/>
          <w:shd w:val="clear" w:color="auto" w:fill="FFFFFF"/>
        </w:rPr>
        <w:t xml:space="preserve"> уравнениям;</w:t>
      </w:r>
    </w:p>
    <w:p w14:paraId="441994B4" w14:textId="77777777" w:rsidR="00354E97" w:rsidRPr="00354E97" w:rsidRDefault="0095292C" w:rsidP="00344E0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hd w:val="clear" w:color="auto" w:fill="FFFFFF"/>
        </w:rPr>
        <w:t xml:space="preserve">формирование умения решать системы двух уравнений и </w:t>
      </w:r>
      <w:r>
        <w:rPr>
          <w:rFonts w:ascii="Times New Roman" w:hAnsi="Times New Roman" w:cs="Times New Roman"/>
          <w:shd w:val="clear" w:color="auto" w:fill="FFFFFF"/>
        </w:rPr>
        <w:t xml:space="preserve">системы </w:t>
      </w:r>
      <w:r w:rsidRPr="00CB3F40">
        <w:rPr>
          <w:rFonts w:ascii="Times New Roman" w:hAnsi="Times New Roman" w:cs="Times New Roman"/>
          <w:shd w:val="clear" w:color="auto" w:fill="FFFFFF"/>
        </w:rPr>
        <w:t>неравенств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14:paraId="246A9F53" w14:textId="77777777" w:rsidR="0095292C" w:rsidRPr="00354E97" w:rsidRDefault="0095292C" w:rsidP="00354E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97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образования.</w:t>
      </w:r>
    </w:p>
    <w:p w14:paraId="296EF624" w14:textId="77777777" w:rsidR="0095292C" w:rsidRPr="0095292C" w:rsidRDefault="0095292C" w:rsidP="009529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58564" w14:textId="77777777" w:rsidR="0095292C" w:rsidRPr="0095292C" w:rsidRDefault="0095292C" w:rsidP="00344E0B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3B1DA7" w14:textId="77777777" w:rsidR="0095292C" w:rsidRPr="0095292C" w:rsidRDefault="0095292C" w:rsidP="00344E0B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6ED5EB8" w14:textId="77777777" w:rsidR="0095292C" w:rsidRPr="0095292C" w:rsidRDefault="0095292C" w:rsidP="00344E0B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B578486" w14:textId="77777777" w:rsidR="0095292C" w:rsidRPr="0095292C" w:rsidRDefault="0095292C" w:rsidP="00344E0B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83CDB0" w14:textId="77777777" w:rsidR="0095292C" w:rsidRPr="0095292C" w:rsidRDefault="0095292C" w:rsidP="00344E0B">
      <w:pPr>
        <w:pStyle w:val="a5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676BDF0" w14:textId="77777777" w:rsidR="00167285" w:rsidRPr="006279EA" w:rsidRDefault="00167285" w:rsidP="00344E0B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279EA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Место учебного предмета в учебном плане</w:t>
      </w:r>
    </w:p>
    <w:p w14:paraId="44619AB2" w14:textId="77777777" w:rsidR="0095292C" w:rsidRDefault="00167285" w:rsidP="006279E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</w:t>
      </w:r>
      <w:r w:rsidR="0095292C" w:rsidRPr="00167285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292C" w:rsidRPr="00167285">
        <w:rPr>
          <w:rFonts w:ascii="Times New Roman" w:hAnsi="Times New Roman" w:cs="Times New Roman"/>
          <w:sz w:val="24"/>
          <w:szCs w:val="24"/>
        </w:rPr>
        <w:t xml:space="preserve"> «Алгебра» в 9 классе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167285">
        <w:rPr>
          <w:rFonts w:ascii="Times New Roman" w:hAnsi="Times New Roman" w:cs="Times New Roman"/>
          <w:sz w:val="24"/>
          <w:szCs w:val="24"/>
        </w:rPr>
        <w:t xml:space="preserve">102 часа </w:t>
      </w:r>
      <w:r w:rsidR="0095292C" w:rsidRPr="00167285">
        <w:rPr>
          <w:rFonts w:ascii="Times New Roman" w:hAnsi="Times New Roman" w:cs="Times New Roman"/>
          <w:sz w:val="24"/>
          <w:szCs w:val="24"/>
        </w:rPr>
        <w:t>(</w:t>
      </w:r>
      <w:r w:rsidRPr="00167285">
        <w:rPr>
          <w:rFonts w:ascii="Times New Roman" w:hAnsi="Times New Roman" w:cs="Times New Roman"/>
          <w:sz w:val="24"/>
          <w:szCs w:val="24"/>
        </w:rPr>
        <w:t>3 часа в неделю</w:t>
      </w:r>
      <w:r w:rsidR="0095292C" w:rsidRPr="001672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Всего 34 учебных недель.</w:t>
      </w:r>
    </w:p>
    <w:p w14:paraId="6F7877E7" w14:textId="77777777" w:rsidR="006279EA" w:rsidRPr="00CB3F40" w:rsidRDefault="006279EA" w:rsidP="00344E0B">
      <w:pPr>
        <w:pStyle w:val="1"/>
        <w:numPr>
          <w:ilvl w:val="0"/>
          <w:numId w:val="20"/>
        </w:numPr>
        <w:spacing w:before="0" w:after="120" w:line="240" w:lineRule="auto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454524376"/>
      <w:r w:rsidRPr="00CB3F40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«Алгебра»</w:t>
      </w:r>
      <w:bookmarkEnd w:id="1"/>
    </w:p>
    <w:p w14:paraId="7B9CBF91" w14:textId="77777777" w:rsidR="006279EA" w:rsidRPr="00CB3F40" w:rsidRDefault="006279EA" w:rsidP="006279E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F40">
        <w:rPr>
          <w:rFonts w:ascii="Times New Roman" w:hAnsi="Times New Roman" w:cs="Times New Roman"/>
          <w:b/>
          <w:sz w:val="24"/>
          <w:szCs w:val="24"/>
        </w:rPr>
        <w:t xml:space="preserve">В ходе освоения содержания курса </w:t>
      </w:r>
      <w:r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CB3F40">
        <w:rPr>
          <w:rFonts w:ascii="Times New Roman" w:hAnsi="Times New Roman" w:cs="Times New Roman"/>
          <w:b/>
          <w:sz w:val="24"/>
          <w:szCs w:val="24"/>
        </w:rPr>
        <w:t xml:space="preserve"> получа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B3F40">
        <w:rPr>
          <w:rFonts w:ascii="Times New Roman" w:hAnsi="Times New Roman" w:cs="Times New Roman"/>
          <w:b/>
          <w:sz w:val="24"/>
          <w:szCs w:val="24"/>
        </w:rPr>
        <w:t xml:space="preserve">т возможность: </w:t>
      </w:r>
    </w:p>
    <w:p w14:paraId="476E182F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65A29C50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14:paraId="2A538FB7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14:paraId="62BD3379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14:paraId="0F6C9A8D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5471D4C9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2DFCFA63" w14:textId="77777777" w:rsidR="006279EA" w:rsidRPr="00CB3F40" w:rsidRDefault="006279EA" w:rsidP="00344E0B">
      <w:pPr>
        <w:widowControl w:val="0"/>
        <w:numPr>
          <w:ilvl w:val="0"/>
          <w:numId w:val="4"/>
        </w:numPr>
        <w:tabs>
          <w:tab w:val="clear" w:pos="1068"/>
        </w:tabs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lastRenderedPageBreak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5D1E79DC" w14:textId="77777777" w:rsidR="006279EA" w:rsidRPr="00CB3F40" w:rsidRDefault="006279EA" w:rsidP="006279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алгебры выпускник основной школы должен</w:t>
      </w:r>
    </w:p>
    <w:p w14:paraId="7535DB37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14:paraId="2E27B535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14:paraId="445F7F35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14:paraId="1E9FDCA3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75E01E85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14:paraId="31FFD532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14:paraId="3EA2A2D3" w14:textId="77777777" w:rsidR="006279EA" w:rsidRPr="00CB3F40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14:paraId="004D5352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реальнойдействительности математическими методами, примеры ошибок, возникающих при идеализации.</w:t>
      </w:r>
    </w:p>
    <w:p w14:paraId="31821C06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Арифметика</w:t>
      </w:r>
    </w:p>
    <w:p w14:paraId="6779E49A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14:paraId="4A43C8AD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14:paraId="257681CC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14:paraId="4E5E26A1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14:paraId="0CFCDF2F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14:paraId="5C0AC8BE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14:paraId="24C4037B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процентами.</w:t>
      </w:r>
    </w:p>
    <w:p w14:paraId="0EC65316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CB3F40">
        <w:rPr>
          <w:rFonts w:ascii="Times New Roman" w:hAnsi="Times New Roman" w:cs="Times New Roman"/>
          <w:sz w:val="24"/>
          <w:szCs w:val="24"/>
        </w:rPr>
        <w:t>для:</w:t>
      </w:r>
    </w:p>
    <w:p w14:paraId="696E3ED1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14:paraId="456CD13C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14:paraId="7AA3C78E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14:paraId="782B8DD7" w14:textId="77777777" w:rsidR="006279EA" w:rsidRDefault="006279EA" w:rsidP="006279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279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ED69AA" w14:textId="77777777" w:rsidR="006279EA" w:rsidRPr="00CB3F40" w:rsidRDefault="006279EA" w:rsidP="006279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Алгебра</w:t>
      </w:r>
    </w:p>
    <w:p w14:paraId="63FB82A3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14:paraId="42CF85ED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2E519F5A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0C5B19C3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14:paraId="1DF80E0E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14:paraId="503FFC1D" w14:textId="77777777" w:rsidR="006279EA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B7B3E2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3F7CCCA7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14:paraId="31C3FD8F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14:paraId="46E31716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14:paraId="10F9936B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14:paraId="51991CFA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14:paraId="79F989FE" w14:textId="77777777" w:rsidR="006279EA" w:rsidRPr="00EB3116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3116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графики.</w:t>
      </w:r>
    </w:p>
    <w:p w14:paraId="752FDA0B" w14:textId="77777777" w:rsidR="006279EA" w:rsidRPr="00BD11A2" w:rsidRDefault="006279EA" w:rsidP="006279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иповседневной жизни </w:t>
      </w:r>
      <w:r w:rsidRPr="00CB3F40">
        <w:rPr>
          <w:rFonts w:ascii="Times New Roman" w:hAnsi="Times New Roman" w:cs="Times New Roman"/>
          <w:sz w:val="24"/>
          <w:szCs w:val="24"/>
        </w:rPr>
        <w:t>для:</w:t>
      </w:r>
    </w:p>
    <w:p w14:paraId="47CCD31A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14:paraId="17CB7712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исследовании построенных моделей с использованием аппарата алгебры;</w:t>
      </w:r>
    </w:p>
    <w:p w14:paraId="73A3B338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14:paraId="6A1F68B2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14:paraId="52007085" w14:textId="77777777" w:rsidR="006279EA" w:rsidRDefault="006279EA" w:rsidP="006279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981D1" w14:textId="77777777" w:rsidR="006279EA" w:rsidRPr="00CB3F40" w:rsidRDefault="006279EA" w:rsidP="006279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Элементы логики, комбинаторики, статистики и теории вероятностей</w:t>
      </w:r>
    </w:p>
    <w:p w14:paraId="1A263786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14:paraId="472CC840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14:paraId="1C0B1E69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14:paraId="719A6FD8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14:paraId="4CC1992B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14:paraId="3A1DEF72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14:paraId="2977C6AD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случаях.</w:t>
      </w:r>
    </w:p>
    <w:p w14:paraId="730DA1A7" w14:textId="77777777" w:rsidR="006279EA" w:rsidRPr="00CB3F40" w:rsidRDefault="006279EA" w:rsidP="006279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40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иповседневной жизни </w:t>
      </w:r>
      <w:r w:rsidRPr="00CB3F40">
        <w:rPr>
          <w:rFonts w:ascii="Times New Roman" w:hAnsi="Times New Roman" w:cs="Times New Roman"/>
          <w:sz w:val="24"/>
          <w:szCs w:val="24"/>
        </w:rPr>
        <w:t>для</w:t>
      </w:r>
      <w:r w:rsidRPr="00CB3F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FF7675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14:paraId="1F704AD6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рассуждений;</w:t>
      </w:r>
    </w:p>
    <w:p w14:paraId="31F3AF9C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14:paraId="6CA4D287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lastRenderedPageBreak/>
        <w:t>анализа реальных числовых данных, представленных в виде диаграмм, графиков, таблиц;</w:t>
      </w:r>
    </w:p>
    <w:p w14:paraId="0A2D839A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14:paraId="0F1E567B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14:paraId="19E8749E" w14:textId="77777777" w:rsidR="006279EA" w:rsidRPr="00BD11A2" w:rsidRDefault="006279EA" w:rsidP="00344E0B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14:paraId="05CE9344" w14:textId="77777777" w:rsidR="006279EA" w:rsidRPr="00BD11A2" w:rsidRDefault="006279EA" w:rsidP="00344E0B">
      <w:pPr>
        <w:pStyle w:val="a5"/>
        <w:numPr>
          <w:ilvl w:val="1"/>
          <w:numId w:val="3"/>
        </w:numPr>
        <w:spacing w:after="24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1A2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14:paraId="60F43E37" w14:textId="77777777" w:rsidR="006279EA" w:rsidRPr="009B52C3" w:rsidRDefault="006279EA" w:rsidP="006279EA">
      <w:pPr>
        <w:pStyle w:val="1"/>
        <w:spacing w:before="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</w:t>
      </w:r>
    </w:p>
    <w:p w14:paraId="1503ABC2" w14:textId="77777777" w:rsidR="006279EA" w:rsidRPr="009B52C3" w:rsidRDefault="006279EA" w:rsidP="006279E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" w:name="bookmark5"/>
      <w:r w:rsidRPr="009B52C3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bookmarkEnd w:id="2"/>
    </w:p>
    <w:p w14:paraId="48E0FAE8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определять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самостоятельно;</w:t>
      </w:r>
    </w:p>
    <w:p w14:paraId="7A06706B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 и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формулировать учебную проблему</w:t>
      </w:r>
      <w:r w:rsidRPr="009B52C3">
        <w:rPr>
          <w:rFonts w:ascii="Times New Roman" w:hAnsi="Times New Roman" w:cs="Times New Roman"/>
          <w:sz w:val="24"/>
          <w:szCs w:val="24"/>
        </w:rPr>
        <w:t>;</w:t>
      </w:r>
    </w:p>
    <w:p w14:paraId="6413A66A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учиться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планировать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уроке;</w:t>
      </w:r>
    </w:p>
    <w:p w14:paraId="60E41FED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высказывать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</w:t>
      </w:r>
      <w:r w:rsidRPr="009B52C3">
        <w:rPr>
          <w:rFonts w:ascii="Times New Roman" w:hAnsi="Times New Roman" w:cs="Times New Roman"/>
          <w:sz w:val="24"/>
          <w:szCs w:val="24"/>
        </w:rPr>
        <w:softHyphen/>
        <w:t>дуктивных заданий в учебнике);</w:t>
      </w:r>
    </w:p>
    <w:p w14:paraId="2AA9A4C2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работая по предложенному плану,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использовать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необходимые средства (учебник, компьютер и инструменты);</w:t>
      </w:r>
    </w:p>
    <w:p w14:paraId="49228243" w14:textId="77777777" w:rsidR="006279EA" w:rsidRPr="009B52C3" w:rsidRDefault="006279EA" w:rsidP="00344E0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определять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успешность выполнения своего задания в диалоге с учителем.</w:t>
      </w:r>
    </w:p>
    <w:p w14:paraId="4BEC31BC" w14:textId="77777777" w:rsidR="00FE00D1" w:rsidRDefault="006279EA" w:rsidP="00344E0B">
      <w:pPr>
        <w:pStyle w:val="a5"/>
        <w:numPr>
          <w:ilvl w:val="0"/>
          <w:numId w:val="8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Средством формирования регулятивных действий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  <w:bookmarkStart w:id="3" w:name="bookmark6"/>
    </w:p>
    <w:p w14:paraId="3F3CDAA1" w14:textId="77777777" w:rsidR="006279EA" w:rsidRPr="00FE00D1" w:rsidRDefault="006279EA" w:rsidP="00FE00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bookmarkEnd w:id="3"/>
    </w:p>
    <w:p w14:paraId="1C9C2A75" w14:textId="77777777" w:rsidR="006279EA" w:rsidRPr="009B52C3" w:rsidRDefault="006279EA" w:rsidP="00344E0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6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ориентироваться в своей системе знаний: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понимать,</w:t>
      </w:r>
      <w:r w:rsidRPr="009B52C3">
        <w:rPr>
          <w:rFonts w:ascii="Times New Roman" w:hAnsi="Times New Roman" w:cs="Times New Roman"/>
          <w:sz w:val="24"/>
          <w:szCs w:val="24"/>
        </w:rPr>
        <w:t xml:space="preserve"> что нужна дополнительная ин</w:t>
      </w:r>
      <w:r w:rsidRPr="009B52C3">
        <w:rPr>
          <w:rFonts w:ascii="Times New Roman" w:hAnsi="Times New Roman" w:cs="Times New Roman"/>
          <w:sz w:val="24"/>
          <w:szCs w:val="24"/>
        </w:rPr>
        <w:softHyphen/>
        <w:t>формация (знания) для решения учебной задачи в один шаг;</w:t>
      </w:r>
    </w:p>
    <w:p w14:paraId="2E15876C" w14:textId="77777777" w:rsidR="006279EA" w:rsidRPr="009B52C3" w:rsidRDefault="006279EA" w:rsidP="00344E0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6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делать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предварительный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отбор</w:t>
      </w:r>
      <w:r w:rsidRPr="009B52C3">
        <w:rPr>
          <w:rFonts w:ascii="Times New Roman" w:hAnsi="Times New Roman" w:cs="Times New Roman"/>
          <w:sz w:val="24"/>
          <w:szCs w:val="24"/>
        </w:rPr>
        <w:t xml:space="preserve"> источников информации для решения учебной зада</w:t>
      </w:r>
      <w:r w:rsidRPr="009B52C3">
        <w:rPr>
          <w:rFonts w:ascii="Times New Roman" w:hAnsi="Times New Roman" w:cs="Times New Roman"/>
          <w:sz w:val="24"/>
          <w:szCs w:val="24"/>
        </w:rPr>
        <w:softHyphen/>
        <w:t>чи;</w:t>
      </w:r>
    </w:p>
    <w:p w14:paraId="0AF90790" w14:textId="77777777" w:rsidR="006279EA" w:rsidRPr="009B52C3" w:rsidRDefault="006279EA" w:rsidP="00344E0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6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находить </w:t>
      </w:r>
      <w:r w:rsidRPr="009B52C3">
        <w:rPr>
          <w:rFonts w:ascii="Times New Roman" w:hAnsi="Times New Roman" w:cs="Times New Roman"/>
          <w:sz w:val="24"/>
          <w:szCs w:val="24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14:paraId="0EA3E42D" w14:textId="77777777" w:rsidR="006279EA" w:rsidRPr="009B52C3" w:rsidRDefault="006279EA" w:rsidP="00344E0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6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извлекать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др.);</w:t>
      </w:r>
    </w:p>
    <w:p w14:paraId="4075430D" w14:textId="77777777" w:rsidR="006279EA" w:rsidRPr="009B52C3" w:rsidRDefault="006279EA" w:rsidP="00344E0B">
      <w:pPr>
        <w:pStyle w:val="a5"/>
        <w:numPr>
          <w:ilvl w:val="0"/>
          <w:numId w:val="7"/>
        </w:numPr>
        <w:tabs>
          <w:tab w:val="left" w:pos="426"/>
        </w:tabs>
        <w:ind w:left="426" w:right="6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перерабатывать полученную информацию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 наблюдать и делать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 самостоятельные </w:t>
      </w:r>
      <w:r w:rsidRPr="009B52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выводы.</w:t>
      </w:r>
      <w:r w:rsidRPr="009B52C3">
        <w:rPr>
          <w:rFonts w:ascii="Times New Roman" w:hAnsi="Times New Roman" w:cs="Times New Roman"/>
          <w:sz w:val="24"/>
          <w:szCs w:val="24"/>
        </w:rPr>
        <w:t xml:space="preserve"> 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4" w:name="bookmark7"/>
    </w:p>
    <w:p w14:paraId="6D9A261B" w14:textId="77777777" w:rsidR="006279EA" w:rsidRDefault="006279EA" w:rsidP="00FE00D1">
      <w:pPr>
        <w:tabs>
          <w:tab w:val="left" w:pos="709"/>
        </w:tabs>
        <w:spacing w:after="0" w:line="240" w:lineRule="auto"/>
        <w:ind w:right="62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bookmarkStart w:id="5" w:name="bookmark8"/>
      <w:bookmarkEnd w:id="4"/>
    </w:p>
    <w:p w14:paraId="4DB4D896" w14:textId="77777777" w:rsid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6279EA">
        <w:rPr>
          <w:rFonts w:ascii="Times New Roman" w:hAnsi="Times New Roman" w:cs="Times New Roman"/>
          <w:sz w:val="24"/>
          <w:szCs w:val="24"/>
        </w:rPr>
        <w:t>доносить свою позицию до других:</w:t>
      </w:r>
      <w:r w:rsidRPr="006279EA">
        <w:rPr>
          <w:rFonts w:ascii="Times New Roman" w:hAnsi="Times New Roman" w:cs="Times New Roman"/>
          <w:i/>
          <w:iCs/>
          <w:sz w:val="24"/>
          <w:szCs w:val="24"/>
        </w:rPr>
        <w:t xml:space="preserve"> оформлять</w:t>
      </w:r>
      <w:r w:rsidRPr="006279EA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предложения или небольшого текста);</w:t>
      </w:r>
      <w:bookmarkEnd w:id="5"/>
    </w:p>
    <w:p w14:paraId="2DE5D938" w14:textId="77777777" w:rsidR="00FE00D1" w:rsidRP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6279EA">
        <w:rPr>
          <w:rFonts w:ascii="Times New Roman" w:hAnsi="Times New Roman" w:cs="Times New Roman"/>
          <w:sz w:val="24"/>
          <w:szCs w:val="24"/>
        </w:rPr>
        <w:t>слушать</w:t>
      </w:r>
      <w:r w:rsidRPr="006279EA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6279EA">
        <w:rPr>
          <w:rFonts w:ascii="Times New Roman" w:hAnsi="Times New Roman" w:cs="Times New Roman"/>
          <w:sz w:val="24"/>
          <w:szCs w:val="24"/>
        </w:rPr>
        <w:t xml:space="preserve"> понимать</w:t>
      </w:r>
      <w:r w:rsidRPr="006279EA">
        <w:rPr>
          <w:rFonts w:ascii="Times New Roman" w:hAnsi="Times New Roman" w:cs="Times New Roman"/>
          <w:i/>
          <w:iCs/>
          <w:sz w:val="24"/>
          <w:szCs w:val="24"/>
        </w:rPr>
        <w:t xml:space="preserve"> речь других</w:t>
      </w:r>
      <w:r w:rsidRPr="006279E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;</w:t>
      </w:r>
    </w:p>
    <w:p w14:paraId="65CB144E" w14:textId="77777777" w:rsid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sz w:val="24"/>
          <w:szCs w:val="24"/>
        </w:rPr>
        <w:t>выразительно</w:t>
      </w:r>
      <w:r w:rsidRPr="00FE00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читать</w:t>
      </w:r>
      <w:r w:rsidRPr="00FE00D1">
        <w:rPr>
          <w:rFonts w:ascii="Times New Roman" w:hAnsi="Times New Roman" w:cs="Times New Roman"/>
          <w:sz w:val="24"/>
          <w:szCs w:val="24"/>
        </w:rPr>
        <w:t xml:space="preserve"> и</w:t>
      </w:r>
      <w:r w:rsidRPr="00FE00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пересказывать</w:t>
      </w:r>
      <w:r w:rsidRPr="00FE00D1">
        <w:rPr>
          <w:rFonts w:ascii="Times New Roman" w:hAnsi="Times New Roman" w:cs="Times New Roman"/>
          <w:sz w:val="24"/>
          <w:szCs w:val="24"/>
        </w:rPr>
        <w:t xml:space="preserve"> текст;</w:t>
      </w:r>
    </w:p>
    <w:p w14:paraId="3AD6E1CF" w14:textId="77777777" w:rsid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вступать</w:t>
      </w:r>
      <w:r w:rsidRPr="00FE00D1">
        <w:rPr>
          <w:rFonts w:ascii="Times New Roman" w:hAnsi="Times New Roman" w:cs="Times New Roman"/>
          <w:sz w:val="24"/>
          <w:szCs w:val="24"/>
        </w:rPr>
        <w:t xml:space="preserve"> в беседу на уроке и в жизни;</w:t>
      </w:r>
    </w:p>
    <w:p w14:paraId="60A18422" w14:textId="77777777" w:rsid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sz w:val="24"/>
          <w:szCs w:val="24"/>
        </w:rPr>
        <w:t>совместно</w:t>
      </w:r>
      <w:r w:rsidRPr="00FE00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договариваться</w:t>
      </w:r>
      <w:r w:rsidRPr="00FE00D1">
        <w:rPr>
          <w:rFonts w:ascii="Times New Roman" w:hAnsi="Times New Roman" w:cs="Times New Roman"/>
          <w:sz w:val="24"/>
          <w:szCs w:val="24"/>
        </w:rPr>
        <w:t xml:space="preserve"> о правилах общения и поведения в школе и следовать им;</w:t>
      </w:r>
    </w:p>
    <w:p w14:paraId="2F570690" w14:textId="77777777" w:rsid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sz w:val="24"/>
          <w:szCs w:val="24"/>
        </w:rPr>
        <w:t>учиться</w:t>
      </w:r>
      <w:r w:rsidRPr="00FE00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выполнять</w:t>
      </w:r>
      <w:r w:rsidRPr="00FE00D1">
        <w:rPr>
          <w:rFonts w:ascii="Times New Roman" w:hAnsi="Times New Roman" w:cs="Times New Roman"/>
          <w:sz w:val="24"/>
          <w:szCs w:val="24"/>
        </w:rPr>
        <w:t xml:space="preserve"> различные роли в группе (лидера, исполнителя, критика).</w:t>
      </w:r>
      <w:bookmarkStart w:id="6" w:name="bookmark14"/>
    </w:p>
    <w:p w14:paraId="38A37F9B" w14:textId="77777777" w:rsidR="006279EA" w:rsidRPr="00FE00D1" w:rsidRDefault="006279EA" w:rsidP="00344E0B">
      <w:pPr>
        <w:pStyle w:val="a5"/>
        <w:numPr>
          <w:ilvl w:val="0"/>
          <w:numId w:val="22"/>
        </w:numPr>
        <w:tabs>
          <w:tab w:val="left" w:pos="567"/>
        </w:tabs>
        <w:spacing w:after="0" w:line="240" w:lineRule="auto"/>
        <w:ind w:left="426" w:right="62" w:hanging="426"/>
        <w:rPr>
          <w:rFonts w:ascii="Times New Roman" w:hAnsi="Times New Roman" w:cs="Times New Roman"/>
          <w:sz w:val="24"/>
          <w:szCs w:val="24"/>
        </w:rPr>
      </w:pPr>
      <w:r w:rsidRPr="00FE00D1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действий служат технология проблемно</w:t>
      </w:r>
      <w:r w:rsidRPr="00FE00D1">
        <w:rPr>
          <w:rFonts w:ascii="Times New Roman" w:hAnsi="Times New Roman" w:cs="Times New Roman"/>
          <w:sz w:val="24"/>
          <w:szCs w:val="24"/>
        </w:rPr>
        <w:softHyphen/>
        <w:t>го диалога (побуждающий и подводящий диалог), технология продуктивного чтения и организация работы в малых группах.</w:t>
      </w:r>
      <w:bookmarkEnd w:id="6"/>
    </w:p>
    <w:p w14:paraId="7363271C" w14:textId="77777777" w:rsidR="006279EA" w:rsidRPr="009B52C3" w:rsidRDefault="006279EA" w:rsidP="006279EA">
      <w:pPr>
        <w:pStyle w:val="a6"/>
        <w:spacing w:before="0" w:beforeAutospacing="0" w:after="0" w:afterAutospacing="0"/>
        <w:ind w:left="357" w:firstLine="346"/>
        <w:contextualSpacing/>
        <w:rPr>
          <w:b/>
          <w:color w:val="000000"/>
        </w:rPr>
      </w:pPr>
      <w:r w:rsidRPr="009B52C3">
        <w:rPr>
          <w:b/>
          <w:color w:val="000000"/>
        </w:rPr>
        <w:t xml:space="preserve">Личностные достижения </w:t>
      </w:r>
      <w:r>
        <w:rPr>
          <w:b/>
          <w:color w:val="000000"/>
        </w:rPr>
        <w:t>об</w:t>
      </w:r>
      <w:r w:rsidRPr="009B52C3">
        <w:rPr>
          <w:b/>
          <w:color w:val="000000"/>
        </w:rPr>
        <w:t>уча</w:t>
      </w:r>
      <w:r>
        <w:rPr>
          <w:b/>
          <w:color w:val="000000"/>
        </w:rPr>
        <w:t>ю</w:t>
      </w:r>
      <w:r w:rsidRPr="009B52C3">
        <w:rPr>
          <w:b/>
          <w:color w:val="000000"/>
        </w:rPr>
        <w:t>щихся</w:t>
      </w:r>
    </w:p>
    <w:p w14:paraId="3DE05A27" w14:textId="77777777" w:rsidR="006279EA" w:rsidRPr="009B52C3" w:rsidRDefault="006279EA" w:rsidP="00344E0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2C3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14:paraId="62EF631B" w14:textId="77777777" w:rsidR="006279EA" w:rsidRPr="009B52C3" w:rsidRDefault="006279EA" w:rsidP="00344E0B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</w:t>
      </w:r>
    </w:p>
    <w:p w14:paraId="14B9F3F4" w14:textId="77777777" w:rsidR="006279EA" w:rsidRPr="009B52C3" w:rsidRDefault="006279EA" w:rsidP="00344E0B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14:paraId="3CD095C2" w14:textId="77777777" w:rsidR="006279EA" w:rsidRPr="009B52C3" w:rsidRDefault="006279EA" w:rsidP="00344E0B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14:paraId="290DFD35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</w:p>
    <w:p w14:paraId="18B7A9E8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</w:t>
      </w:r>
    </w:p>
    <w:p w14:paraId="58FDDFFA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</w:p>
    <w:p w14:paraId="1E866A97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</w:p>
    <w:p w14:paraId="25B3E47F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</w:t>
      </w:r>
    </w:p>
    <w:p w14:paraId="0151941D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креативность мышления, инициативу, находчивость, активность при решении алгебраических задач</w:t>
      </w:r>
    </w:p>
    <w:p w14:paraId="31ABC3F3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умение контролировать процесс и результат учебной математической деятельности</w:t>
      </w:r>
    </w:p>
    <w:p w14:paraId="25890996" w14:textId="77777777" w:rsidR="006279EA" w:rsidRPr="009B52C3" w:rsidRDefault="006279EA" w:rsidP="00344E0B">
      <w:pPr>
        <w:pStyle w:val="a6"/>
        <w:numPr>
          <w:ilvl w:val="0"/>
          <w:numId w:val="9"/>
        </w:numPr>
        <w:ind w:left="284" w:hanging="284"/>
        <w:jc w:val="both"/>
        <w:rPr>
          <w:color w:val="000000"/>
        </w:rPr>
      </w:pPr>
      <w:r w:rsidRPr="009B52C3">
        <w:rPr>
          <w:color w:val="000000"/>
        </w:rPr>
        <w:t>способность к эмоциональному восприятию математических объектов, задач, решений, рассуждений</w:t>
      </w:r>
    </w:p>
    <w:p w14:paraId="15418956" w14:textId="77777777" w:rsidR="001D3EB3" w:rsidRPr="009B52C3" w:rsidRDefault="001D3EB3" w:rsidP="00344E0B">
      <w:pPr>
        <w:pStyle w:val="1"/>
        <w:numPr>
          <w:ilvl w:val="0"/>
          <w:numId w:val="20"/>
        </w:numPr>
        <w:spacing w:before="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Содержание   программы</w:t>
      </w:r>
    </w:p>
    <w:p w14:paraId="0E3E6F2A" w14:textId="77777777" w:rsidR="001D3EB3" w:rsidRPr="009B52C3" w:rsidRDefault="001D3EB3" w:rsidP="001D3EB3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14:paraId="0C3B61F6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 xml:space="preserve">Действия с обыкновенными и десятичными дробями. </w:t>
      </w:r>
    </w:p>
    <w:p w14:paraId="5D29BEF8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Формулы сокращенного умножения.</w:t>
      </w:r>
    </w:p>
    <w:p w14:paraId="259012D0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Тождественные преобразования алгебраических выражений.</w:t>
      </w:r>
    </w:p>
    <w:p w14:paraId="232E8823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Степень с натуральным показателем.</w:t>
      </w:r>
    </w:p>
    <w:p w14:paraId="4B2960A2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Линейные уравнения и неравенства с одной переменной.</w:t>
      </w:r>
    </w:p>
    <w:p w14:paraId="0D6D105B" w14:textId="77777777" w:rsidR="001D3EB3" w:rsidRPr="009B52C3" w:rsidRDefault="001D3EB3" w:rsidP="00344E0B">
      <w:pPr>
        <w:pStyle w:val="a5"/>
        <w:numPr>
          <w:ilvl w:val="0"/>
          <w:numId w:val="11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Квадратные уравнения.</w:t>
      </w:r>
    </w:p>
    <w:p w14:paraId="2C191CF2" w14:textId="77777777" w:rsidR="001D3EB3" w:rsidRPr="009B52C3" w:rsidRDefault="001D3EB3" w:rsidP="001D3E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14:paraId="5A7837FE" w14:textId="77777777" w:rsidR="001D3EB3" w:rsidRPr="009B52C3" w:rsidRDefault="001D3EB3" w:rsidP="001D3EB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14:paraId="5109016F" w14:textId="77777777" w:rsidR="001D3EB3" w:rsidRPr="00A6080F" w:rsidRDefault="001D3EB3" w:rsidP="00344E0B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80F">
        <w:rPr>
          <w:rFonts w:ascii="Times New Roman" w:hAnsi="Times New Roman" w:cs="Times New Roman"/>
          <w:sz w:val="24"/>
          <w:szCs w:val="24"/>
        </w:rPr>
        <w:t xml:space="preserve">Уметь выполнять действия с обыкновенными и десятичными дробями. </w:t>
      </w:r>
    </w:p>
    <w:p w14:paraId="6188EA52" w14:textId="77777777" w:rsidR="001D3EB3" w:rsidRPr="00A6080F" w:rsidRDefault="001D3EB3" w:rsidP="00344E0B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80F">
        <w:rPr>
          <w:rFonts w:ascii="Times New Roman" w:hAnsi="Times New Roman" w:cs="Times New Roman"/>
          <w:sz w:val="24"/>
          <w:szCs w:val="24"/>
        </w:rPr>
        <w:t xml:space="preserve">Уметь выполнять тождественные преобразования алгебраических выражений. </w:t>
      </w:r>
    </w:p>
    <w:p w14:paraId="5C923450" w14:textId="77777777" w:rsidR="001D3EB3" w:rsidRPr="00A6080F" w:rsidRDefault="001D3EB3" w:rsidP="00344E0B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80F">
        <w:rPr>
          <w:rFonts w:ascii="Times New Roman" w:hAnsi="Times New Roman" w:cs="Times New Roman"/>
          <w:sz w:val="24"/>
          <w:szCs w:val="24"/>
        </w:rPr>
        <w:t>Знать формулы сокращенного умножения.</w:t>
      </w:r>
    </w:p>
    <w:p w14:paraId="6FEDC9CF" w14:textId="77777777" w:rsidR="001D3EB3" w:rsidRPr="00A6080F" w:rsidRDefault="001D3EB3" w:rsidP="00344E0B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6080F">
        <w:rPr>
          <w:rFonts w:ascii="Times New Roman" w:hAnsi="Times New Roman" w:cs="Times New Roman"/>
          <w:sz w:val="24"/>
          <w:szCs w:val="24"/>
        </w:rPr>
        <w:t>Уметь решать линейные уравнения и неравенства и их системы.</w:t>
      </w:r>
    </w:p>
    <w:p w14:paraId="106407DB" w14:textId="77777777" w:rsidR="001D3EB3" w:rsidRPr="00A6080F" w:rsidRDefault="001D3EB3" w:rsidP="00344E0B">
      <w:pPr>
        <w:pStyle w:val="a5"/>
        <w:numPr>
          <w:ilvl w:val="0"/>
          <w:numId w:val="10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6080F">
        <w:rPr>
          <w:rFonts w:ascii="Times New Roman" w:hAnsi="Times New Roman" w:cs="Times New Roman"/>
          <w:sz w:val="24"/>
          <w:szCs w:val="24"/>
        </w:rPr>
        <w:t>Уметь решать квадратные уравнения.</w:t>
      </w:r>
    </w:p>
    <w:p w14:paraId="688E278F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30909256" w14:textId="77777777" w:rsidR="001D3EB3" w:rsidRPr="00A6080F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object w:dxaOrig="4599" w:dyaOrig="2100" w14:anchorId="385A7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05pt" o:ole="">
            <v:imagedata r:id="rId5" o:title=""/>
          </v:shape>
          <o:OLEObject Type="Embed" ProgID="Equation.DSMT4" ShapeID="_x0000_i1025" DrawAspect="Content" ObjectID="_1723818824" r:id="rId6"/>
        </w:object>
      </w:r>
    </w:p>
    <w:p w14:paraId="354AAA9C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14:paraId="0C7FF373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9B52C3">
        <w:rPr>
          <w:rFonts w:ascii="Times New Roman" w:hAnsi="Times New Roman" w:cs="Times New Roman"/>
          <w:position w:val="-116"/>
          <w:sz w:val="24"/>
          <w:szCs w:val="24"/>
        </w:rPr>
        <w:object w:dxaOrig="6740" w:dyaOrig="2780" w14:anchorId="00F79E6E">
          <v:shape id="_x0000_i1026" type="#_x0000_t75" style="width:318.75pt;height:131.25pt" o:ole="">
            <v:imagedata r:id="rId7" o:title=""/>
          </v:shape>
          <o:OLEObject Type="Embed" ProgID="Equation.DSMT4" ShapeID="_x0000_i1026" DrawAspect="Content" ObjectID="_1723818825" r:id="rId8"/>
        </w:object>
      </w:r>
    </w:p>
    <w:p w14:paraId="23AB2EEA" w14:textId="77777777" w:rsidR="001D3EB3" w:rsidRPr="009B52C3" w:rsidRDefault="001D3EB3" w:rsidP="001D3E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Квадратичная функция.</w:t>
      </w:r>
    </w:p>
    <w:p w14:paraId="793379F5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Функция. Область определения и область значений функции. Свойства функций.Квадратный трехчлен и его корни. Разложение квадратного трехчлена на множители.Квадратичная функция и ее график. Функция у = х. Корень п-ой степени.</w:t>
      </w:r>
    </w:p>
    <w:p w14:paraId="46DA99A0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</w:t>
      </w:r>
    </w:p>
    <w:p w14:paraId="4B445F13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9B52C3">
        <w:rPr>
          <w:rFonts w:ascii="Times New Roman" w:hAnsi="Times New Roman" w:cs="Times New Roman"/>
          <w:sz w:val="24"/>
          <w:szCs w:val="24"/>
        </w:rPr>
        <w:t>: определение квадратного трехчлена, формулировку теоремы о разложении на множители квадратного трехчлена; определение степенной функции с натуральным показателем; свойства степенной функции с четным и нечетным показателем; определение корня п-ой степени с рациональным показателем;</w:t>
      </w:r>
    </w:p>
    <w:p w14:paraId="19002E7A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  <w:r w:rsidRPr="009B52C3">
        <w:rPr>
          <w:rFonts w:ascii="Times New Roman" w:hAnsi="Times New Roman" w:cs="Times New Roman"/>
          <w:sz w:val="24"/>
          <w:szCs w:val="24"/>
        </w:rPr>
        <w:t xml:space="preserve">выделять квадрат двучлена из квадратного трехчлена; раскладывать трехчлен на множители, если есть корни; схематически изображать график функции </w:t>
      </w:r>
      <w:r w:rsidRPr="00A6080F">
        <w:rPr>
          <w:rFonts w:ascii="Times New Roman" w:hAnsi="Times New Roman" w:cs="Times New Roman"/>
          <w:i/>
          <w:iCs/>
          <w:sz w:val="24"/>
          <w:szCs w:val="24"/>
        </w:rPr>
        <w:t>у=х</w:t>
      </w:r>
      <w:r w:rsidRPr="009B52C3">
        <w:rPr>
          <w:rFonts w:ascii="Times New Roman" w:hAnsi="Times New Roman" w:cs="Times New Roman"/>
          <w:sz w:val="24"/>
          <w:szCs w:val="24"/>
        </w:rPr>
        <w:t xml:space="preserve"> при различных п и описывать свойства; вычислять значение корня </w:t>
      </w:r>
      <w:r w:rsidRPr="00A6080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9B52C3">
        <w:rPr>
          <w:rFonts w:ascii="Times New Roman" w:hAnsi="Times New Roman" w:cs="Times New Roman"/>
          <w:sz w:val="24"/>
          <w:szCs w:val="24"/>
        </w:rPr>
        <w:t>-ой степени; упрощать выражения со степенями.</w:t>
      </w:r>
    </w:p>
    <w:p w14:paraId="3703B83E" w14:textId="77777777" w:rsidR="001D3EB3" w:rsidRPr="009B52C3" w:rsidRDefault="001D3EB3" w:rsidP="001D3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B52C3">
        <w:rPr>
          <w:rFonts w:ascii="Times New Roman" w:hAnsi="Times New Roman" w:cs="Times New Roman"/>
          <w:sz w:val="24"/>
          <w:szCs w:val="24"/>
        </w:rPr>
        <w:t>для: чтения графиков функций, решения несложных алгебраических задач.</w:t>
      </w:r>
    </w:p>
    <w:p w14:paraId="24BFE5A9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70DA54A4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52C3">
        <w:rPr>
          <w:rFonts w:ascii="Times New Roman" w:hAnsi="Times New Roman" w:cs="Times New Roman"/>
          <w:noProof/>
          <w:position w:val="-50"/>
          <w:sz w:val="24"/>
          <w:szCs w:val="24"/>
        </w:rPr>
        <w:object w:dxaOrig="6420" w:dyaOrig="1160" w14:anchorId="36859B82">
          <v:shape id="_x0000_i1027" type="#_x0000_t75" style="width:324.75pt;height:57pt" o:ole="">
            <v:imagedata r:id="rId9" o:title=""/>
          </v:shape>
          <o:OLEObject Type="Embed" ProgID="Equation.DSMT4" ShapeID="_x0000_i1027" DrawAspect="Content" ObjectID="_1723818826" r:id="rId10"/>
        </w:object>
      </w:r>
    </w:p>
    <w:p w14:paraId="02EE0607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14:paraId="0069E422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position w:val="-142"/>
          <w:sz w:val="24"/>
          <w:szCs w:val="24"/>
        </w:rPr>
      </w:pPr>
      <w:r w:rsidRPr="009B52C3">
        <w:rPr>
          <w:rFonts w:ascii="Times New Roman" w:hAnsi="Times New Roman" w:cs="Times New Roman"/>
          <w:noProof/>
          <w:position w:val="-142"/>
          <w:sz w:val="24"/>
          <w:szCs w:val="24"/>
        </w:rPr>
        <w:object w:dxaOrig="7720" w:dyaOrig="2960" w14:anchorId="3EAB90E3">
          <v:shape id="_x0000_i1028" type="#_x0000_t75" style="width:374.25pt;height:143.25pt" o:ole="">
            <v:imagedata r:id="rId11" o:title=""/>
          </v:shape>
          <o:OLEObject Type="Embed" ProgID="Equation.DSMT4" ShapeID="_x0000_i1028" DrawAspect="Content" ObjectID="_1723818827" r:id="rId12"/>
        </w:object>
      </w:r>
    </w:p>
    <w:p w14:paraId="7961988F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УУД:</w:t>
      </w:r>
    </w:p>
    <w:p w14:paraId="30269D3B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B52C3">
        <w:rPr>
          <w:rFonts w:ascii="Times New Roman" w:hAnsi="Times New Roman" w:cs="Times New Roman"/>
          <w:sz w:val="24"/>
          <w:szCs w:val="24"/>
        </w:rPr>
        <w:t>лушать и слышать друг друга; представлять конкретное содержание и сообщать его в письменной и устной форме.</w:t>
      </w:r>
    </w:p>
    <w:p w14:paraId="546AB0AE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14:paraId="1C08F1A8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B52C3">
        <w:rPr>
          <w:rFonts w:ascii="Times New Roman" w:hAnsi="Times New Roman" w:cs="Times New Roman"/>
          <w:sz w:val="24"/>
          <w:szCs w:val="24"/>
        </w:rPr>
        <w:t>ыводить следствия из имеющихся в условии задачи данных; устанавливать причинно-следственные связи.</w:t>
      </w:r>
    </w:p>
    <w:p w14:paraId="1E2B89D5" w14:textId="77777777" w:rsidR="001D3EB3" w:rsidRPr="009B52C3" w:rsidRDefault="001D3EB3" w:rsidP="001D3E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 с одной переменной.</w:t>
      </w:r>
    </w:p>
    <w:p w14:paraId="07537504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Целое уравнение и его корни. Дробные рациональные уравнения. Решение неравенств второй степени с одной переменной Решение неравенств методом интервалов.</w:t>
      </w:r>
    </w:p>
    <w:p w14:paraId="27BCDC9E" w14:textId="77777777" w:rsidR="001D3EB3" w:rsidRPr="009B52C3" w:rsidRDefault="001D3EB3" w:rsidP="001D3EB3">
      <w:pPr>
        <w:tabs>
          <w:tab w:val="left" w:pos="269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обучающийся должен </w:t>
      </w:r>
    </w:p>
    <w:p w14:paraId="13685BCA" w14:textId="77777777" w:rsidR="001D3EB3" w:rsidRPr="009B52C3" w:rsidRDefault="001D3EB3" w:rsidP="001D3EB3">
      <w:pPr>
        <w:tabs>
          <w:tab w:val="left" w:pos="269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</w:t>
      </w:r>
      <w:proofErr w:type="gramStart"/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понимать</w:t>
      </w:r>
      <w:r w:rsidRPr="009B52C3">
        <w:rPr>
          <w:rFonts w:ascii="Times New Roman" w:hAnsi="Times New Roman" w:cs="Times New Roman"/>
          <w:b/>
          <w:sz w:val="24"/>
          <w:szCs w:val="24"/>
        </w:rPr>
        <w:t>:</w:t>
      </w:r>
      <w:r w:rsidRPr="009B52C3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Pr="009B52C3">
        <w:rPr>
          <w:rFonts w:ascii="Times New Roman" w:hAnsi="Times New Roman" w:cs="Times New Roman"/>
          <w:sz w:val="24"/>
          <w:szCs w:val="24"/>
        </w:rPr>
        <w:t xml:space="preserve"> целого рационального уравнения; способы разложениямногочлена на множители; определение биквадратного, дробно-рационального уравнений; алгоритм решения дробно-рациональных уравнений; определение неравенства 2-ой степени с одной переменной; графический способ решения неравенств (алгоритм); метод интервалов;</w:t>
      </w:r>
    </w:p>
    <w:p w14:paraId="25960550" w14:textId="77777777" w:rsidR="001D3EB3" w:rsidRPr="009B52C3" w:rsidRDefault="001D3EB3" w:rsidP="001D3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9B52C3">
        <w:rPr>
          <w:rFonts w:ascii="Times New Roman" w:hAnsi="Times New Roman" w:cs="Times New Roman"/>
          <w:sz w:val="24"/>
          <w:szCs w:val="24"/>
        </w:rPr>
        <w:t>: определять виды уравнений; владеть различными способами разложения многочлена на множители; применять алгоритм решения дробно-рациональных уравнений для их решения; определять неравенства 2-ой степени с одной переменной; применять графический способ для их решения; применять метод интервалов.</w:t>
      </w:r>
    </w:p>
    <w:p w14:paraId="075698FF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B52C3">
        <w:rPr>
          <w:rFonts w:ascii="Times New Roman" w:hAnsi="Times New Roman" w:cs="Times New Roman"/>
          <w:sz w:val="24"/>
          <w:szCs w:val="24"/>
        </w:rPr>
        <w:t>для: решения целых рациональных, биквадратных, дробно-рациональных уравнений.</w:t>
      </w:r>
    </w:p>
    <w:p w14:paraId="20381454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22709C01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position w:val="-50"/>
          <w:sz w:val="24"/>
          <w:szCs w:val="24"/>
        </w:rPr>
        <w:object w:dxaOrig="4280" w:dyaOrig="1400" w14:anchorId="56E21E6B">
          <v:shape id="_x0000_i1029" type="#_x0000_t75" style="width:3in;height:69.75pt" o:ole="">
            <v:imagedata r:id="rId13" o:title=""/>
          </v:shape>
          <o:OLEObject Type="Embed" ProgID="Equation.DSMT4" ShapeID="_x0000_i1029" DrawAspect="Content" ObjectID="_1723818828" r:id="rId14"/>
        </w:object>
      </w:r>
      <w:r w:rsidRPr="009B52C3">
        <w:rPr>
          <w:rFonts w:ascii="Times New Roman" w:hAnsi="Times New Roman" w:cs="Times New Roman"/>
          <w:sz w:val="24"/>
          <w:szCs w:val="24"/>
        </w:rPr>
        <w:t> </w:t>
      </w:r>
    </w:p>
    <w:p w14:paraId="551DA2C3" w14:textId="77777777" w:rsidR="001D3EB3" w:rsidRPr="009B52C3" w:rsidRDefault="001D3EB3" w:rsidP="001D3EB3">
      <w:pPr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14:paraId="6CF9E8DB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position w:val="-128"/>
          <w:sz w:val="24"/>
          <w:szCs w:val="24"/>
        </w:rPr>
        <w:object w:dxaOrig="8120" w:dyaOrig="2680" w14:anchorId="3BB5D36D">
          <v:shape id="_x0000_i1030" type="#_x0000_t75" style="width:378.75pt;height:133.5pt" o:ole="">
            <v:imagedata r:id="rId15" o:title=""/>
          </v:shape>
          <o:OLEObject Type="Embed" ProgID="Equation.DSMT4" ShapeID="_x0000_i1030" DrawAspect="Content" ObjectID="_1723818829" r:id="rId16"/>
        </w:object>
      </w:r>
      <w:r w:rsidRPr="009B52C3">
        <w:rPr>
          <w:rFonts w:ascii="Times New Roman" w:hAnsi="Times New Roman" w:cs="Times New Roman"/>
          <w:sz w:val="24"/>
          <w:szCs w:val="24"/>
        </w:rPr>
        <w:t> </w:t>
      </w:r>
    </w:p>
    <w:p w14:paraId="4A67077A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УУД:</w:t>
      </w:r>
    </w:p>
    <w:p w14:paraId="6D96BF24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52C3">
        <w:rPr>
          <w:rFonts w:ascii="Times New Roman" w:hAnsi="Times New Roman" w:cs="Times New Roman"/>
          <w:sz w:val="24"/>
          <w:szCs w:val="24"/>
        </w:rPr>
        <w:t>лушать и слышать друг друга; представлять конкретное содержание и сообщать его в письменной и устной форме.</w:t>
      </w:r>
    </w:p>
    <w:p w14:paraId="4B2FB087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14:paraId="7F940CF8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52C3">
        <w:rPr>
          <w:rFonts w:ascii="Times New Roman" w:hAnsi="Times New Roman" w:cs="Times New Roman"/>
          <w:sz w:val="24"/>
          <w:szCs w:val="24"/>
        </w:rPr>
        <w:t>ыводить следствия из имеющихся в условии задачи данных; устанавливать причинно-следственные связи.</w:t>
      </w:r>
    </w:p>
    <w:p w14:paraId="6DC295CE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 с двумя переменными.</w:t>
      </w:r>
    </w:p>
    <w:p w14:paraId="5CF9E8A9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Уравнения с двумя переменными и его график. Графический способ решения систем уравнений. Решение систем уравнений второй степени. Решение задач с помощью систем уравнений второй степени. Неравенства с двумя переменными. Системы неравенств с двумя переменными.</w:t>
      </w:r>
    </w:p>
    <w:p w14:paraId="7A5F79BA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</w:t>
      </w:r>
    </w:p>
    <w:p w14:paraId="3BCDC8B6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9B52C3">
        <w:rPr>
          <w:rFonts w:ascii="Times New Roman" w:hAnsi="Times New Roman" w:cs="Times New Roman"/>
          <w:sz w:val="24"/>
          <w:szCs w:val="24"/>
        </w:rPr>
        <w:t>: определение решения уравнения с двумя переменными; определение графика уравнения с двумя переменными; что значит решить систему уравнений второй степени, (алгоритм решения); определение решения неравенств с двумя переменными; решение системы неравенства с двумя переменными;</w:t>
      </w:r>
    </w:p>
    <w:p w14:paraId="6099B692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b/>
          <w:bCs/>
          <w:i/>
          <w:sz w:val="24"/>
          <w:szCs w:val="24"/>
        </w:rPr>
        <w:t>уметь:</w:t>
      </w:r>
      <w:r w:rsidRPr="009B52C3">
        <w:rPr>
          <w:rFonts w:ascii="Times New Roman" w:hAnsi="Times New Roman" w:cs="Times New Roman"/>
          <w:sz w:val="24"/>
          <w:szCs w:val="24"/>
        </w:rPr>
        <w:t>графически решать системы уравнений; применять способ подстановки; решать задачи с помощью систем уравнений второй степени; графически иллюстрировать множества решений некоторых систем неравенств с двумя переменными и их систем.</w:t>
      </w:r>
    </w:p>
    <w:p w14:paraId="03FDF1AF" w14:textId="77777777" w:rsidR="001D3EB3" w:rsidRPr="00D40F8D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0F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40F8D">
        <w:rPr>
          <w:rFonts w:ascii="Times New Roman" w:hAnsi="Times New Roman" w:cs="Times New Roman"/>
          <w:iCs/>
          <w:sz w:val="24"/>
          <w:szCs w:val="24"/>
        </w:rPr>
        <w:t>для:</w:t>
      </w:r>
      <w:r w:rsidRPr="009B52C3">
        <w:rPr>
          <w:rFonts w:ascii="Times New Roman" w:hAnsi="Times New Roman" w:cs="Times New Roman"/>
          <w:sz w:val="24"/>
          <w:szCs w:val="24"/>
        </w:rPr>
        <w:t xml:space="preserve"> решения уравнений, систем уравнений и систем неравенств с двумя переменными.</w:t>
      </w:r>
    </w:p>
    <w:p w14:paraId="402D769B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2B2BDC58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position w:val="-86"/>
          <w:sz w:val="24"/>
          <w:szCs w:val="24"/>
        </w:rPr>
        <w:object w:dxaOrig="8440" w:dyaOrig="1840" w14:anchorId="497CCD4C">
          <v:shape id="_x0000_i1031" type="#_x0000_t75" style="width:436.5pt;height:95.25pt" o:ole="">
            <v:imagedata r:id="rId17" o:title=""/>
          </v:shape>
          <o:OLEObject Type="Embed" ProgID="Equation.DSMT4" ShapeID="_x0000_i1031" DrawAspect="Content" ObjectID="_1723818830" r:id="rId18"/>
        </w:object>
      </w:r>
      <w:r w:rsidRPr="009B52C3">
        <w:rPr>
          <w:rFonts w:ascii="Times New Roman" w:hAnsi="Times New Roman" w:cs="Times New Roman"/>
          <w:sz w:val="24"/>
          <w:szCs w:val="24"/>
        </w:rPr>
        <w:t> </w:t>
      </w:r>
    </w:p>
    <w:p w14:paraId="4CB0F31C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14:paraId="3B6B5C87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position w:val="-160"/>
          <w:sz w:val="24"/>
          <w:szCs w:val="24"/>
        </w:rPr>
        <w:object w:dxaOrig="7940" w:dyaOrig="3320" w14:anchorId="53DCA823">
          <v:shape id="_x0000_i1032" type="#_x0000_t75" style="width:358.5pt;height:149.25pt" o:ole="">
            <v:imagedata r:id="rId19" o:title=""/>
          </v:shape>
          <o:OLEObject Type="Embed" ProgID="Equation.DSMT4" ShapeID="_x0000_i1032" DrawAspect="Content" ObjectID="_1723818831" r:id="rId20"/>
        </w:object>
      </w:r>
      <w:r w:rsidRPr="009B52C3">
        <w:rPr>
          <w:rFonts w:ascii="Times New Roman" w:hAnsi="Times New Roman" w:cs="Times New Roman"/>
          <w:sz w:val="24"/>
          <w:szCs w:val="24"/>
        </w:rPr>
        <w:t> </w:t>
      </w:r>
    </w:p>
    <w:p w14:paraId="20C97B57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40F8D">
        <w:rPr>
          <w:rFonts w:ascii="Times New Roman" w:hAnsi="Times New Roman" w:cs="Times New Roman"/>
          <w:b/>
          <w:sz w:val="24"/>
          <w:szCs w:val="24"/>
        </w:rPr>
        <w:t>УУД:</w:t>
      </w:r>
    </w:p>
    <w:p w14:paraId="6C8D7957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40F8D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редставлять конкретное содержание и сообщать его в письменной и устной форме;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9B52C3">
        <w:rPr>
          <w:rFonts w:ascii="Times New Roman" w:hAnsi="Times New Roman" w:cs="Times New Roman"/>
          <w:sz w:val="24"/>
          <w:szCs w:val="24"/>
        </w:rPr>
        <w:t>меть (или развивать способность) с помощью вопросов добывать недостающую информацию.</w:t>
      </w:r>
    </w:p>
    <w:p w14:paraId="0A74FC6A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52C3">
        <w:rPr>
          <w:rFonts w:ascii="Times New Roman" w:hAnsi="Times New Roman" w:cs="Times New Roman"/>
          <w:sz w:val="24"/>
          <w:szCs w:val="24"/>
        </w:rPr>
        <w:t>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</w:r>
    </w:p>
    <w:p w14:paraId="45042116" w14:textId="77777777" w:rsidR="001D3EB3" w:rsidRPr="00D40F8D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40F8D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роводить анализ способов решения задач</w:t>
      </w:r>
    </w:p>
    <w:p w14:paraId="4A7613C5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Арифметическая и геометрическая прогрессии.</w:t>
      </w:r>
    </w:p>
    <w:p w14:paraId="2EE1510C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 xml:space="preserve">Последовательности. Определение арифметической прогрессии. Формула </w:t>
      </w:r>
      <w:r w:rsidRPr="00D40F8D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9B52C3">
        <w:rPr>
          <w:rFonts w:ascii="Times New Roman" w:hAnsi="Times New Roman" w:cs="Times New Roman"/>
          <w:sz w:val="24"/>
          <w:szCs w:val="24"/>
        </w:rPr>
        <w:t xml:space="preserve">-го члена арифметической прогрессии. Определение геометрической прогрессии. Формула </w:t>
      </w:r>
      <w:r w:rsidRPr="00D40F8D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9B52C3">
        <w:rPr>
          <w:rFonts w:ascii="Times New Roman" w:hAnsi="Times New Roman" w:cs="Times New Roman"/>
          <w:sz w:val="24"/>
          <w:szCs w:val="24"/>
        </w:rPr>
        <w:t>-го члена геометрической прогрессии. Формула суммы первых п членов геометрическойпрогрессии.</w:t>
      </w:r>
    </w:p>
    <w:p w14:paraId="14EF0317" w14:textId="77777777" w:rsidR="001D3EB3" w:rsidRDefault="001D3EB3" w:rsidP="001D3E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обучающийся должен </w:t>
      </w:r>
    </w:p>
    <w:p w14:paraId="30565901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9B52C3">
        <w:rPr>
          <w:rFonts w:ascii="Times New Roman" w:hAnsi="Times New Roman" w:cs="Times New Roman"/>
          <w:sz w:val="24"/>
          <w:szCs w:val="24"/>
        </w:rPr>
        <w:t xml:space="preserve">: понятие последовательности; смысл понятия «п-й» член последовательности; определение арифметической и геометрической прогрессий; определение разности арифметической прогрессии и знаменателя геометрической прогрессий; формулы </w:t>
      </w:r>
      <w:r w:rsidRPr="00061CE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9B52C3">
        <w:rPr>
          <w:rFonts w:ascii="Times New Roman" w:hAnsi="Times New Roman" w:cs="Times New Roman"/>
          <w:sz w:val="24"/>
          <w:szCs w:val="24"/>
        </w:rPr>
        <w:t xml:space="preserve">-го члена и суммы </w:t>
      </w:r>
      <w:r w:rsidRPr="00061C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 xml:space="preserve"> – членов арифметической и геометрическойпрогрессий; характеристика свойства арифметической и геометрической прогрессий; </w:t>
      </w:r>
    </w:p>
    <w:p w14:paraId="7BA1586C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b/>
          <w:bCs/>
          <w:i/>
          <w:sz w:val="24"/>
          <w:szCs w:val="24"/>
        </w:rPr>
        <w:t>уметь</w:t>
      </w:r>
      <w:r w:rsidRPr="00061CE6">
        <w:rPr>
          <w:rFonts w:ascii="Times New Roman" w:hAnsi="Times New Roman" w:cs="Times New Roman"/>
          <w:i/>
          <w:sz w:val="24"/>
          <w:szCs w:val="24"/>
        </w:rPr>
        <w:t>:</w:t>
      </w:r>
      <w:r w:rsidRPr="009B52C3">
        <w:rPr>
          <w:rFonts w:ascii="Times New Roman" w:hAnsi="Times New Roman" w:cs="Times New Roman"/>
          <w:sz w:val="24"/>
          <w:szCs w:val="24"/>
        </w:rPr>
        <w:t xml:space="preserve">использовать индексное обозначение; применять формулы </w:t>
      </w:r>
      <w:r w:rsidRPr="00061C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 xml:space="preserve">-го члена и суммы </w:t>
      </w:r>
      <w:r w:rsidRPr="00061C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-членов арифметической и геометрической прогрессий для выполнения упражнений.</w:t>
      </w:r>
    </w:p>
    <w:p w14:paraId="77CA1800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b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9B52C3">
        <w:rPr>
          <w:rFonts w:ascii="Times New Roman" w:hAnsi="Times New Roman" w:cs="Times New Roman"/>
          <w:sz w:val="24"/>
          <w:szCs w:val="24"/>
        </w:rPr>
        <w:t>: для решения задач.</w:t>
      </w:r>
    </w:p>
    <w:p w14:paraId="1F07A014" w14:textId="77777777" w:rsidR="001D3EB3" w:rsidRPr="009B52C3" w:rsidRDefault="001D3EB3" w:rsidP="001D3EB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0294DE49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 </w:t>
      </w:r>
      <w:r w:rsidRPr="009B52C3">
        <w:rPr>
          <w:rFonts w:ascii="Times New Roman" w:hAnsi="Times New Roman" w:cs="Times New Roman"/>
          <w:position w:val="-162"/>
          <w:sz w:val="24"/>
          <w:szCs w:val="24"/>
        </w:rPr>
        <w:object w:dxaOrig="7240" w:dyaOrig="3060" w14:anchorId="532B2426">
          <v:shape id="_x0000_i1033" type="#_x0000_t75" style="width:324pt;height:137.25pt" o:ole="">
            <v:imagedata r:id="rId21" o:title=""/>
          </v:shape>
          <o:OLEObject Type="Embed" ProgID="Equation.DSMT4" ShapeID="_x0000_i1033" DrawAspect="Content" ObjectID="_1723818832" r:id="rId22"/>
        </w:object>
      </w:r>
    </w:p>
    <w:p w14:paraId="242040C8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Уровень возможной подготовки выпускника</w:t>
      </w:r>
    </w:p>
    <w:p w14:paraId="0461FD39" w14:textId="77777777" w:rsidR="001D3EB3" w:rsidRPr="009B52C3" w:rsidRDefault="001D3EB3" w:rsidP="001D3EB3">
      <w:pPr>
        <w:tabs>
          <w:tab w:val="left" w:pos="142"/>
        </w:tabs>
        <w:rPr>
          <w:rFonts w:ascii="Times New Roman" w:hAnsi="Times New Roman" w:cs="Times New Roman"/>
          <w:position w:val="-124"/>
          <w:sz w:val="24"/>
          <w:szCs w:val="24"/>
        </w:rPr>
      </w:pPr>
      <w:r w:rsidRPr="009B52C3">
        <w:rPr>
          <w:rFonts w:ascii="Times New Roman" w:hAnsi="Times New Roman" w:cs="Times New Roman"/>
          <w:position w:val="-124"/>
          <w:sz w:val="24"/>
          <w:szCs w:val="24"/>
        </w:rPr>
        <w:object w:dxaOrig="6580" w:dyaOrig="2540" w14:anchorId="3916B30D">
          <v:shape id="_x0000_i1034" type="#_x0000_t75" style="width:303.75pt;height:108pt" o:ole="">
            <v:imagedata r:id="rId23" o:title=""/>
          </v:shape>
          <o:OLEObject Type="Embed" ProgID="Equation.DSMT4" ShapeID="_x0000_i1034" DrawAspect="Content" ObjectID="_1723818833" r:id="rId24"/>
        </w:object>
      </w:r>
    </w:p>
    <w:p w14:paraId="3E3C1F8A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УУД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392D4F0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52C3">
        <w:rPr>
          <w:rFonts w:ascii="Times New Roman" w:hAnsi="Times New Roman" w:cs="Times New Roman"/>
          <w:sz w:val="24"/>
          <w:szCs w:val="24"/>
        </w:rPr>
        <w:t>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14:paraId="52FFD2ED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52C3">
        <w:rPr>
          <w:rFonts w:ascii="Times New Roman" w:hAnsi="Times New Roman" w:cs="Times New Roman"/>
          <w:sz w:val="24"/>
          <w:szCs w:val="24"/>
        </w:rPr>
        <w:t>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</w:r>
    </w:p>
    <w:p w14:paraId="3B4BC2D6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52C3">
        <w:rPr>
          <w:rFonts w:ascii="Times New Roman" w:hAnsi="Times New Roman" w:cs="Times New Roman"/>
          <w:sz w:val="24"/>
          <w:szCs w:val="24"/>
        </w:rPr>
        <w:t>нализировать условия и требования задачи; проводить анализ способов решения задачи с точки зрения их рационализации и экономичности.</w:t>
      </w:r>
    </w:p>
    <w:p w14:paraId="647E656E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Элементы комбинаторики и теории вероятности.</w:t>
      </w:r>
    </w:p>
    <w:p w14:paraId="6006170F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Перестановки. Размещения. Сочетания. Относительная частота случайного события. Вероятность равновозможных событий.</w:t>
      </w:r>
    </w:p>
    <w:p w14:paraId="64AF7C14" w14:textId="77777777" w:rsidR="001D3EB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обучающийся должен </w:t>
      </w:r>
    </w:p>
    <w:p w14:paraId="3B37FF1B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9B52C3">
        <w:rPr>
          <w:rFonts w:ascii="Times New Roman" w:hAnsi="Times New Roman" w:cs="Times New Roman"/>
          <w:sz w:val="24"/>
          <w:szCs w:val="24"/>
        </w:rPr>
        <w:t>:комбинаторное правило умножения; определение перестановок,размещений, сочетаний; понятия отношений частоты и вероятности случайного события; формулы для подсчета их числа; понятия «случайное событие», «относительная частота», «вероятность случайного события»;</w:t>
      </w:r>
    </w:p>
    <w:p w14:paraId="6E42819A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9B52C3">
        <w:rPr>
          <w:rFonts w:ascii="Times New Roman" w:hAnsi="Times New Roman" w:cs="Times New Roman"/>
          <w:sz w:val="24"/>
          <w:szCs w:val="24"/>
        </w:rPr>
        <w:t>: различать понятия «размещение» и «сочетания»; определять о каком виде комбинаций идет речь в задачах; решать задачи, в которых требуется составлять те или иные комбинации элементов и подсчитать их число; вычислять вероятность случайного события при классическом подходе.</w:t>
      </w:r>
    </w:p>
    <w:p w14:paraId="0872E623" w14:textId="77777777" w:rsidR="001D3EB3" w:rsidRPr="009B52C3" w:rsidRDefault="001D3EB3" w:rsidP="001D3EB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B52C3">
        <w:rPr>
          <w:rFonts w:ascii="Times New Roman" w:hAnsi="Times New Roman" w:cs="Times New Roman"/>
          <w:sz w:val="24"/>
          <w:szCs w:val="24"/>
        </w:rPr>
        <w:t>для: решения комбинаторных задач.</w:t>
      </w:r>
    </w:p>
    <w:p w14:paraId="3AF3837D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14:paraId="2B0823C9" w14:textId="77777777" w:rsidR="001D3EB3" w:rsidRPr="009B52C3" w:rsidRDefault="001D3EB3" w:rsidP="00344E0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Сколькими способами могут разместиться 6 человек в салоне автобуса на шести свободных местах? </w:t>
      </w:r>
    </w:p>
    <w:p w14:paraId="72519388" w14:textId="77777777" w:rsidR="001D3EB3" w:rsidRPr="009B52C3" w:rsidRDefault="001D3EB3" w:rsidP="00344E0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Сколько трехзначных чисел, в которых нет одинаковых цифр, можно составить из цифр 1, 2, 3, 4, 5?</w:t>
      </w:r>
    </w:p>
    <w:p w14:paraId="3E95CD7B" w14:textId="77777777" w:rsidR="001D3EB3" w:rsidRPr="009B52C3" w:rsidRDefault="001D3EB3" w:rsidP="00344E0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Из 12 членов туристической группы надо выбрать трех дежурных. Сколькими способами можно сделать такой выбор?</w:t>
      </w:r>
    </w:p>
    <w:p w14:paraId="13F8B1F1" w14:textId="77777777" w:rsidR="001D3EB3" w:rsidRPr="009B52C3" w:rsidRDefault="001D3EB3" w:rsidP="00344E0B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Какова вероятность того, что при бросании игрального кубика выпадет более 4 очков?</w:t>
      </w:r>
    </w:p>
    <w:p w14:paraId="46CF1E40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14:paraId="12C863D4" w14:textId="77777777" w:rsidR="001D3EB3" w:rsidRPr="009B52C3" w:rsidRDefault="001D3EB3" w:rsidP="00344E0B">
      <w:pPr>
        <w:numPr>
          <w:ilvl w:val="0"/>
          <w:numId w:val="13"/>
        </w:numPr>
        <w:spacing w:after="0" w:line="240" w:lineRule="auto"/>
        <w:ind w:left="142" w:hanging="142"/>
        <w:rPr>
          <w:rFonts w:ascii="Times New Roman" w:hAnsi="Times New Roman" w:cs="Times New Roman"/>
          <w:bCs/>
          <w:iCs/>
          <w:sz w:val="24"/>
          <w:szCs w:val="24"/>
        </w:rPr>
      </w:pPr>
      <w:r w:rsidRPr="009B52C3">
        <w:rPr>
          <w:rFonts w:ascii="Times New Roman" w:hAnsi="Times New Roman" w:cs="Times New Roman"/>
          <w:bCs/>
          <w:iCs/>
          <w:sz w:val="24"/>
          <w:szCs w:val="24"/>
        </w:rPr>
        <w:t>Из 20 вопросов к экзамену Вова 12 вопросов выучил, 5 совсем не смотрел, а в остальных что-то знает, а что-то нет. На экзамене в билете будет три вопроса.</w:t>
      </w:r>
    </w:p>
    <w:p w14:paraId="2CAA890B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061CE6">
        <w:rPr>
          <w:rFonts w:ascii="Times New Roman" w:hAnsi="Times New Roman" w:cs="Times New Roman"/>
          <w:bCs/>
          <w:iCs/>
          <w:sz w:val="24"/>
          <w:szCs w:val="24"/>
        </w:rPr>
        <w:t>а) Сколько существует вариантов билетов?</w:t>
      </w:r>
    </w:p>
    <w:p w14:paraId="25583A59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061CE6">
        <w:rPr>
          <w:rFonts w:ascii="Times New Roman" w:hAnsi="Times New Roman" w:cs="Times New Roman"/>
          <w:bCs/>
          <w:iCs/>
          <w:sz w:val="24"/>
          <w:szCs w:val="24"/>
        </w:rPr>
        <w:t>б) Сколько из них тех, в которых Вова знает все вопросы?</w:t>
      </w:r>
    </w:p>
    <w:p w14:paraId="44C32985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 w:rsidRPr="00061CE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в) Сколько из них тех, в которых есть вопросы всех трех типов?</w:t>
      </w:r>
    </w:p>
    <w:p w14:paraId="0E1CAE35" w14:textId="77777777" w:rsidR="001D3EB3" w:rsidRPr="00061CE6" w:rsidRDefault="001D3EB3" w:rsidP="001D3EB3">
      <w:pPr>
        <w:pStyle w:val="a5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bCs/>
          <w:iCs/>
          <w:sz w:val="24"/>
          <w:szCs w:val="24"/>
        </w:rPr>
        <w:t>г) Сколько из них тех, в которых Вова выучил большинство вопросов?</w:t>
      </w:r>
    </w:p>
    <w:p w14:paraId="7D53E764" w14:textId="77777777" w:rsidR="001D3EB3" w:rsidRPr="009B52C3" w:rsidRDefault="001D3EB3" w:rsidP="00344E0B">
      <w:pPr>
        <w:numPr>
          <w:ilvl w:val="0"/>
          <w:numId w:val="13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sz w:val="24"/>
          <w:szCs w:val="24"/>
        </w:rPr>
        <w:t>Случайным образом одновременно выбирают две буквы из 33 букв русского алфавита. Найдите вероятность того, что:</w:t>
      </w:r>
    </w:p>
    <w:p w14:paraId="16E0D3C1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sz w:val="24"/>
          <w:szCs w:val="24"/>
        </w:rPr>
        <w:t>а) обе они гласные;</w:t>
      </w:r>
    </w:p>
    <w:p w14:paraId="4A28404B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sz w:val="24"/>
          <w:szCs w:val="24"/>
        </w:rPr>
        <w:t>б) среди них есть буква «ь»;</w:t>
      </w:r>
    </w:p>
    <w:p w14:paraId="05376B65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sz w:val="24"/>
          <w:szCs w:val="24"/>
        </w:rPr>
        <w:t>в) среди них нет буквы «а»;</w:t>
      </w:r>
    </w:p>
    <w:p w14:paraId="3A1FB59E" w14:textId="77777777" w:rsidR="001D3EB3" w:rsidRPr="00061CE6" w:rsidRDefault="001D3EB3" w:rsidP="001D3EB3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061CE6">
        <w:rPr>
          <w:rFonts w:ascii="Times New Roman" w:hAnsi="Times New Roman" w:cs="Times New Roman"/>
          <w:sz w:val="24"/>
          <w:szCs w:val="24"/>
        </w:rPr>
        <w:t>г) одна буква гласная, а другая согласная.</w:t>
      </w:r>
    </w:p>
    <w:p w14:paraId="6D874384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УУД</w:t>
      </w:r>
    </w:p>
    <w:p w14:paraId="793605FA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B52C3">
        <w:rPr>
          <w:rFonts w:ascii="Times New Roman" w:hAnsi="Times New Roman" w:cs="Times New Roman"/>
          <w:sz w:val="24"/>
          <w:szCs w:val="24"/>
        </w:rPr>
        <w:t>станавливать рабочие отношения; эффективно сотрудничать и способствовать продуктивной кооперации.</w:t>
      </w:r>
    </w:p>
    <w:p w14:paraId="28903EBC" w14:textId="77777777" w:rsidR="001D3EB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52C3">
        <w:rPr>
          <w:rFonts w:ascii="Times New Roman" w:hAnsi="Times New Roman" w:cs="Times New Roman"/>
          <w:sz w:val="24"/>
          <w:szCs w:val="24"/>
        </w:rPr>
        <w:t>оставлять план и последовательность действий; вносить коррективы и дополнения в составленные планы.</w:t>
      </w:r>
    </w:p>
    <w:p w14:paraId="40C36FF7" w14:textId="77777777" w:rsidR="001D3EB3" w:rsidRPr="00061CE6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52C3">
        <w:rPr>
          <w:rFonts w:ascii="Times New Roman" w:hAnsi="Times New Roman" w:cs="Times New Roman"/>
          <w:sz w:val="24"/>
          <w:szCs w:val="24"/>
        </w:rPr>
        <w:t xml:space="preserve">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путём </w:t>
      </w:r>
      <w:proofErr w:type="spellStart"/>
      <w:r w:rsidRPr="009B52C3">
        <w:rPr>
          <w:rFonts w:ascii="Times New Roman" w:hAnsi="Times New Roman" w:cs="Times New Roman"/>
          <w:sz w:val="24"/>
          <w:szCs w:val="24"/>
        </w:rPr>
        <w:t>переформулирования</w:t>
      </w:r>
      <w:proofErr w:type="spellEnd"/>
      <w:r w:rsidRPr="009B52C3">
        <w:rPr>
          <w:rFonts w:ascii="Times New Roman" w:hAnsi="Times New Roman" w:cs="Times New Roman"/>
          <w:sz w:val="24"/>
          <w:szCs w:val="24"/>
        </w:rPr>
        <w:t>, изображать на схеме только существенную информацию; анализировать объект, выделяя существенные и несущественные признаки.</w:t>
      </w:r>
    </w:p>
    <w:p w14:paraId="24AB1D04" w14:textId="77777777" w:rsidR="001D3EB3" w:rsidRPr="009B52C3" w:rsidRDefault="001D3EB3" w:rsidP="001D3EB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sz w:val="24"/>
          <w:szCs w:val="24"/>
        </w:rPr>
        <w:t>Итоговое повторение.</w:t>
      </w:r>
    </w:p>
    <w:p w14:paraId="5384E477" w14:textId="77777777" w:rsidR="001D3EB3" w:rsidRPr="009B52C3" w:rsidRDefault="001D3EB3" w:rsidP="001D3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математики </w:t>
      </w:r>
    </w:p>
    <w:p w14:paraId="2C3D840C" w14:textId="77777777" w:rsidR="001D3EB3" w:rsidRPr="009B52C3" w:rsidRDefault="001D3EB3" w:rsidP="00344E0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2C3">
        <w:rPr>
          <w:rFonts w:ascii="Times New Roman" w:hAnsi="Times New Roman" w:cs="Times New Roman"/>
          <w:bCs/>
          <w:sz w:val="24"/>
          <w:szCs w:val="24"/>
        </w:rPr>
        <w:t>Числа и вычисления.</w:t>
      </w:r>
    </w:p>
    <w:p w14:paraId="4EFF7987" w14:textId="77777777" w:rsidR="001D3EB3" w:rsidRPr="009B52C3" w:rsidRDefault="001D3EB3" w:rsidP="00344E0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52C3">
        <w:rPr>
          <w:rFonts w:ascii="Times New Roman" w:hAnsi="Times New Roman" w:cs="Times New Roman"/>
          <w:bCs/>
          <w:sz w:val="24"/>
          <w:szCs w:val="24"/>
        </w:rPr>
        <w:t>Выражения и преобразования.</w:t>
      </w:r>
    </w:p>
    <w:p w14:paraId="39E62096" w14:textId="77777777" w:rsidR="001D3EB3" w:rsidRPr="009B52C3" w:rsidRDefault="001D3EB3" w:rsidP="00344E0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52C3">
        <w:rPr>
          <w:rFonts w:ascii="Times New Roman" w:hAnsi="Times New Roman" w:cs="Times New Roman"/>
          <w:bCs/>
          <w:sz w:val="24"/>
          <w:szCs w:val="24"/>
        </w:rPr>
        <w:t>Уравнения и неравенства.</w:t>
      </w:r>
    </w:p>
    <w:p w14:paraId="4C7CED96" w14:textId="77777777" w:rsidR="001D3EB3" w:rsidRPr="009B52C3" w:rsidRDefault="001D3EB3" w:rsidP="00344E0B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Cs/>
          <w:sz w:val="24"/>
          <w:szCs w:val="24"/>
        </w:rPr>
        <w:t>Функции.</w:t>
      </w:r>
    </w:p>
    <w:p w14:paraId="6FB37E30" w14:textId="77777777" w:rsidR="001D3EB3" w:rsidRPr="009B52C3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УУД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3FCEA74" w14:textId="77777777" w:rsidR="001D3EB3" w:rsidRPr="00253559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52C3">
        <w:rPr>
          <w:rFonts w:ascii="Times New Roman" w:hAnsi="Times New Roman" w:cs="Times New Roman"/>
          <w:sz w:val="24"/>
          <w:szCs w:val="24"/>
        </w:rPr>
        <w:t>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</w:r>
    </w:p>
    <w:p w14:paraId="28BB3717" w14:textId="77777777" w:rsidR="001D3EB3" w:rsidRPr="00253559" w:rsidRDefault="001D3EB3" w:rsidP="001D3EB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52C3">
        <w:rPr>
          <w:rFonts w:ascii="Times New Roman" w:hAnsi="Times New Roman" w:cs="Times New Roman"/>
          <w:sz w:val="24"/>
          <w:szCs w:val="24"/>
        </w:rPr>
        <w:t>носить необходимые дополнения и коррективы в план и способ действия в случае расхождения эталона, реального действия и его результата.</w:t>
      </w:r>
    </w:p>
    <w:p w14:paraId="313D23C1" w14:textId="77777777" w:rsidR="0095292C" w:rsidRDefault="001D3EB3" w:rsidP="001D3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C3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52C3">
        <w:rPr>
          <w:rFonts w:ascii="Times New Roman" w:hAnsi="Times New Roman" w:cs="Times New Roman"/>
          <w:sz w:val="24"/>
          <w:szCs w:val="24"/>
        </w:rPr>
        <w:t>существлять сравнение и классификацию по заданным критериям.</w:t>
      </w:r>
    </w:p>
    <w:p w14:paraId="11917803" w14:textId="77777777" w:rsidR="001D3EB3" w:rsidRDefault="001D3EB3" w:rsidP="001D3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5B6DA" w14:textId="77777777" w:rsidR="001D3EB3" w:rsidRDefault="001D3EB3" w:rsidP="00344E0B">
      <w:pPr>
        <w:pStyle w:val="1"/>
        <w:numPr>
          <w:ilvl w:val="0"/>
          <w:numId w:val="20"/>
        </w:num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D3EB3" w:rsidSect="001D3E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347FAC" w14:textId="77777777" w:rsidR="001D3EB3" w:rsidRPr="009B52C3" w:rsidRDefault="001D3EB3" w:rsidP="00344E0B">
      <w:pPr>
        <w:pStyle w:val="1"/>
        <w:numPr>
          <w:ilvl w:val="0"/>
          <w:numId w:val="20"/>
        </w:num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6229"/>
        <w:gridCol w:w="1655"/>
      </w:tblGrid>
      <w:tr w:rsidR="001D3EB3" w:rsidRPr="009B52C3" w14:paraId="37FBD1C0" w14:textId="77777777" w:rsidTr="00AF5935">
        <w:trPr>
          <w:trHeight w:val="491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129EFB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9F78C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A9325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1D3EB3" w:rsidRPr="009B52C3" w14:paraId="74F4777D" w14:textId="77777777" w:rsidTr="00AF5935">
        <w:trPr>
          <w:trHeight w:val="222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AA8E63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54B6C" w14:textId="77777777" w:rsidR="001D3EB3" w:rsidRPr="009B52C3" w:rsidRDefault="001D3EB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повторение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B57CF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3EB3" w:rsidRPr="009B52C3" w14:paraId="4DE95C51" w14:textId="77777777" w:rsidTr="00AF5935">
        <w:trPr>
          <w:trHeight w:val="227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98E7B3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FDB071" w14:textId="77777777" w:rsidR="001D3EB3" w:rsidRPr="009B52C3" w:rsidRDefault="001D3EB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Квадратичная функция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6C6E7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D3EB3" w:rsidRPr="009B52C3" w14:paraId="29E76F97" w14:textId="77777777" w:rsidTr="00AF5935">
        <w:trPr>
          <w:trHeight w:val="233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76572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4B8DF9" w14:textId="77777777" w:rsidR="001D3EB3" w:rsidRPr="009B52C3" w:rsidRDefault="001D3EB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924ED8" w14:textId="46C1AC70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3EB3" w:rsidRPr="009B52C3" w14:paraId="3C6858E8" w14:textId="77777777" w:rsidTr="00AF5935">
        <w:trPr>
          <w:trHeight w:val="225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B0B365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F04BB" w14:textId="77777777" w:rsidR="001D3EB3" w:rsidRPr="009B52C3" w:rsidRDefault="001D3EB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54802" w14:textId="3AA93F72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F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3EB3" w:rsidRPr="009B52C3" w14:paraId="2E6CE300" w14:textId="77777777" w:rsidTr="00AF5935">
        <w:trPr>
          <w:trHeight w:val="232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79081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DF5EA2" w14:textId="77777777" w:rsidR="001D3EB3" w:rsidRPr="009B52C3" w:rsidRDefault="001D3EB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E486A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3EB3" w:rsidRPr="009B52C3" w14:paraId="6F6B65B7" w14:textId="77777777" w:rsidTr="00AF5935">
        <w:trPr>
          <w:trHeight w:val="237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D3E55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D19B9" w14:textId="77777777" w:rsidR="001D3EB3" w:rsidRPr="009B52C3" w:rsidRDefault="001D3EB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B095B0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3EB3" w:rsidRPr="009B52C3" w14:paraId="662D0A21" w14:textId="77777777" w:rsidTr="00AF5935">
        <w:trPr>
          <w:trHeight w:val="243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2A0329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C8021B" w14:textId="77777777" w:rsidR="001D3EB3" w:rsidRPr="009B52C3" w:rsidRDefault="001D3EB3" w:rsidP="00AF5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Решение задач по курсу  </w:t>
            </w:r>
            <w:r w:rsidRPr="009B5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5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580DA" w14:textId="0015DCE6" w:rsidR="001D3EB3" w:rsidRPr="009B52C3" w:rsidRDefault="00D74FDD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3EB3" w:rsidRPr="009B52C3" w14:paraId="68753F23" w14:textId="77777777" w:rsidTr="00AF5935">
        <w:trPr>
          <w:trHeight w:val="245"/>
          <w:jc w:val="center"/>
        </w:trPr>
        <w:tc>
          <w:tcPr>
            <w:tcW w:w="9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A7325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504682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DAA90" w14:textId="77777777" w:rsidR="001D3EB3" w:rsidRPr="009B52C3" w:rsidRDefault="001D3EB3" w:rsidP="00AF5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7504000C" w14:textId="77777777" w:rsidR="001D3EB3" w:rsidRDefault="001D3EB3" w:rsidP="001D3EB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D3EB3" w:rsidSect="001D3E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82C080" w14:textId="77777777" w:rsidR="001D3EB3" w:rsidRDefault="001D3EB3" w:rsidP="001D3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D3EB3" w:rsidSect="006279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1FB6F4" w14:textId="77777777" w:rsidR="001D3EB3" w:rsidRPr="00506E84" w:rsidRDefault="001D3EB3" w:rsidP="00344E0B">
      <w:pPr>
        <w:pStyle w:val="a5"/>
        <w:numPr>
          <w:ilvl w:val="0"/>
          <w:numId w:val="20"/>
        </w:num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506E8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lastRenderedPageBreak/>
        <w:t>Календарно – тематическое  планирование.</w:t>
      </w:r>
    </w:p>
    <w:tbl>
      <w:tblPr>
        <w:tblStyle w:val="16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8363"/>
        <w:gridCol w:w="850"/>
        <w:gridCol w:w="851"/>
        <w:gridCol w:w="737"/>
        <w:gridCol w:w="2410"/>
      </w:tblGrid>
      <w:tr w:rsidR="001D3EB3" w:rsidRPr="001D1EB4" w14:paraId="1D98DCFA" w14:textId="77777777" w:rsidTr="009F02EC">
        <w:tc>
          <w:tcPr>
            <w:tcW w:w="562" w:type="dxa"/>
            <w:vAlign w:val="center"/>
          </w:tcPr>
          <w:p w14:paraId="7FBAA147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№ п/п</w:t>
            </w:r>
          </w:p>
        </w:tc>
        <w:tc>
          <w:tcPr>
            <w:tcW w:w="1106" w:type="dxa"/>
          </w:tcPr>
          <w:p w14:paraId="35CA1DB3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Номер раздела и темы урока </w:t>
            </w:r>
          </w:p>
        </w:tc>
        <w:tc>
          <w:tcPr>
            <w:tcW w:w="8363" w:type="dxa"/>
            <w:vAlign w:val="center"/>
          </w:tcPr>
          <w:p w14:paraId="25E22E13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Тема урока</w:t>
            </w:r>
          </w:p>
        </w:tc>
        <w:tc>
          <w:tcPr>
            <w:tcW w:w="850" w:type="dxa"/>
            <w:vAlign w:val="center"/>
          </w:tcPr>
          <w:p w14:paraId="710E64C4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Коли</w:t>
            </w:r>
          </w:p>
          <w:p w14:paraId="503CB98D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proofErr w:type="spellStart"/>
            <w:r w:rsidRPr="001D1EB4">
              <w:rPr>
                <w:rFonts w:eastAsia="Times New Roman"/>
              </w:rPr>
              <w:t>чество</w:t>
            </w:r>
            <w:proofErr w:type="spellEnd"/>
          </w:p>
          <w:p w14:paraId="44A723EC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часов</w:t>
            </w:r>
          </w:p>
        </w:tc>
        <w:tc>
          <w:tcPr>
            <w:tcW w:w="851" w:type="dxa"/>
            <w:vAlign w:val="center"/>
          </w:tcPr>
          <w:p w14:paraId="5B19FC6F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 (план)</w:t>
            </w:r>
          </w:p>
        </w:tc>
        <w:tc>
          <w:tcPr>
            <w:tcW w:w="737" w:type="dxa"/>
            <w:vAlign w:val="center"/>
          </w:tcPr>
          <w:p w14:paraId="0EF61727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</w:t>
            </w:r>
          </w:p>
          <w:p w14:paraId="11E2EB11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(факт)</w:t>
            </w:r>
          </w:p>
        </w:tc>
        <w:tc>
          <w:tcPr>
            <w:tcW w:w="2410" w:type="dxa"/>
          </w:tcPr>
          <w:p w14:paraId="4960B1FC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Домашнее задание</w:t>
            </w:r>
          </w:p>
        </w:tc>
      </w:tr>
      <w:tr w:rsidR="001D3EB3" w:rsidRPr="001D1EB4" w14:paraId="2B90A12D" w14:textId="77777777" w:rsidTr="001D3EB3">
        <w:tc>
          <w:tcPr>
            <w:tcW w:w="14879" w:type="dxa"/>
            <w:gridSpan w:val="7"/>
          </w:tcPr>
          <w:p w14:paraId="0C6220CA" w14:textId="0E244C13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 xml:space="preserve">Повторение курса алгебры </w:t>
            </w:r>
            <w:proofErr w:type="gramStart"/>
            <w:r w:rsidRPr="001D1EB4">
              <w:rPr>
                <w:rFonts w:eastAsia="Times New Roman"/>
                <w:b/>
                <w:sz w:val="24"/>
                <w:szCs w:val="24"/>
              </w:rPr>
              <w:t>8  класса</w:t>
            </w:r>
            <w:proofErr w:type="gramEnd"/>
            <w:r w:rsidRPr="001D1EB4">
              <w:rPr>
                <w:rFonts w:eastAsia="Times New Roman"/>
                <w:b/>
                <w:sz w:val="24"/>
                <w:szCs w:val="24"/>
              </w:rPr>
              <w:t xml:space="preserve">  (</w:t>
            </w:r>
            <w:r w:rsidR="00D74FDD">
              <w:rPr>
                <w:rFonts w:eastAsia="Times New Roman"/>
                <w:b/>
                <w:sz w:val="24"/>
                <w:szCs w:val="24"/>
              </w:rPr>
              <w:t>2</w:t>
            </w:r>
            <w:r w:rsidRPr="001D1EB4">
              <w:rPr>
                <w:rFonts w:eastAsia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1D3EB3" w:rsidRPr="001D1EB4" w14:paraId="345901B6" w14:textId="77777777" w:rsidTr="009F02EC">
        <w:tc>
          <w:tcPr>
            <w:tcW w:w="562" w:type="dxa"/>
          </w:tcPr>
          <w:p w14:paraId="6684133D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73E2E778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  <w:vAlign w:val="center"/>
          </w:tcPr>
          <w:p w14:paraId="62D6DE67" w14:textId="77777777" w:rsidR="001D3EB3" w:rsidRPr="001D1EB4" w:rsidRDefault="001D3EB3" w:rsidP="009F02EC">
            <w:pPr>
              <w:spacing w:after="0" w:line="240" w:lineRule="auto"/>
              <w:ind w:hanging="101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14:paraId="681F0057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85CEB2A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C5288D">
              <w:rPr>
                <w:rFonts w:eastAsia="Times New Roman"/>
              </w:rPr>
              <w:t>1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6FB670C3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4510E61F" w14:textId="55EB82FB" w:rsidR="001D3EB3" w:rsidRPr="001D1EB4" w:rsidRDefault="00AF5935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карточка</w:t>
            </w:r>
          </w:p>
        </w:tc>
      </w:tr>
      <w:tr w:rsidR="001D3EB3" w:rsidRPr="001D1EB4" w14:paraId="3D47D0B6" w14:textId="77777777" w:rsidTr="009F02EC">
        <w:tc>
          <w:tcPr>
            <w:tcW w:w="562" w:type="dxa"/>
          </w:tcPr>
          <w:p w14:paraId="55A383C6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7D0328E7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7D452E49" w14:textId="77777777" w:rsidR="001D3EB3" w:rsidRPr="001D1EB4" w:rsidRDefault="001D3EB3" w:rsidP="009F02EC">
            <w:pPr>
              <w:spacing w:after="0" w:line="240" w:lineRule="auto"/>
              <w:ind w:hanging="10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14:paraId="620D96D6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E60745F" w14:textId="6A2546E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155D382E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3441041E" w14:textId="5548A554" w:rsidR="001D3EB3" w:rsidRPr="001D1EB4" w:rsidRDefault="00AF5935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карточка</w:t>
            </w:r>
          </w:p>
        </w:tc>
      </w:tr>
      <w:tr w:rsidR="001D3EB3" w:rsidRPr="001D1EB4" w14:paraId="3BF2C279" w14:textId="77777777" w:rsidTr="001D3EB3">
        <w:tc>
          <w:tcPr>
            <w:tcW w:w="14879" w:type="dxa"/>
            <w:gridSpan w:val="7"/>
          </w:tcPr>
          <w:p w14:paraId="071E997B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Квадратичная  функция  (24 часа).</w:t>
            </w:r>
          </w:p>
        </w:tc>
      </w:tr>
      <w:tr w:rsidR="001D3EB3" w:rsidRPr="001D1EB4" w14:paraId="642622FA" w14:textId="77777777" w:rsidTr="009F02EC">
        <w:tc>
          <w:tcPr>
            <w:tcW w:w="562" w:type="dxa"/>
          </w:tcPr>
          <w:p w14:paraId="6B1B7E09" w14:textId="77777777" w:rsidR="001D3EB3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18BF168F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14:paraId="75D12604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Функция: область определения.</w:t>
            </w:r>
          </w:p>
        </w:tc>
        <w:tc>
          <w:tcPr>
            <w:tcW w:w="850" w:type="dxa"/>
          </w:tcPr>
          <w:p w14:paraId="73AC5EE3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6C118FC" w14:textId="6C5CD708" w:rsidR="001D3EB3" w:rsidRPr="001D1EB4" w:rsidRDefault="00C5288D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7</w:t>
            </w:r>
            <w:r w:rsidR="001D3EB3"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28E85264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73AD8DCF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1, №</w:t>
            </w:r>
            <w:r>
              <w:rPr>
                <w:rFonts w:eastAsia="Times New Roman"/>
              </w:rPr>
              <w:t xml:space="preserve"> 3(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9(а-в); 17(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 xml:space="preserve">) </w:t>
            </w:r>
          </w:p>
        </w:tc>
      </w:tr>
      <w:tr w:rsidR="001D3EB3" w:rsidRPr="001D1EB4" w14:paraId="3E137803" w14:textId="77777777" w:rsidTr="009F02EC">
        <w:tc>
          <w:tcPr>
            <w:tcW w:w="562" w:type="dxa"/>
          </w:tcPr>
          <w:p w14:paraId="2618B680" w14:textId="77777777" w:rsidR="001D3EB3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1D1E12A3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14:paraId="25BDAB4B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Функция: область значений.</w:t>
            </w:r>
          </w:p>
        </w:tc>
        <w:tc>
          <w:tcPr>
            <w:tcW w:w="850" w:type="dxa"/>
          </w:tcPr>
          <w:p w14:paraId="786118EF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0068DF9" w14:textId="0FED6211" w:rsidR="001D3EB3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8</w:t>
            </w:r>
            <w:r w:rsidR="001D3EB3"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56815AC1" w14:textId="77777777" w:rsidR="001D3EB3" w:rsidRPr="001D1EB4" w:rsidRDefault="001D3EB3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3B837B06" w14:textId="77777777" w:rsidR="001D3EB3" w:rsidRPr="001D1EB4" w:rsidRDefault="001D3EB3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1, №</w:t>
            </w:r>
            <w:r>
              <w:rPr>
                <w:rFonts w:eastAsia="Times New Roman"/>
              </w:rPr>
              <w:t xml:space="preserve"> 11(а), 19, 23, 30</w:t>
            </w:r>
          </w:p>
        </w:tc>
      </w:tr>
      <w:tr w:rsidR="009F02EC" w:rsidRPr="001D1EB4" w14:paraId="7D38864E" w14:textId="77777777" w:rsidTr="009F02EC">
        <w:tc>
          <w:tcPr>
            <w:tcW w:w="562" w:type="dxa"/>
          </w:tcPr>
          <w:p w14:paraId="0BEFD4F9" w14:textId="77777777" w:rsidR="009F02EC" w:rsidRPr="001D1EB4" w:rsidRDefault="0015606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0ACA0BA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14:paraId="042EE709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Свойства функции: возрастание, убывание функции.</w:t>
            </w:r>
          </w:p>
        </w:tc>
        <w:tc>
          <w:tcPr>
            <w:tcW w:w="850" w:type="dxa"/>
          </w:tcPr>
          <w:p w14:paraId="1661E91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536C568" w14:textId="160D331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6140024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6FA3E29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>
              <w:rPr>
                <w:rFonts w:eastAsia="Times New Roman"/>
              </w:rPr>
              <w:t xml:space="preserve"> 33, 36, 39(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</w:t>
            </w:r>
          </w:p>
        </w:tc>
      </w:tr>
      <w:tr w:rsidR="009F02EC" w:rsidRPr="001D1EB4" w14:paraId="74D6CF3E" w14:textId="77777777" w:rsidTr="009F02EC">
        <w:tc>
          <w:tcPr>
            <w:tcW w:w="562" w:type="dxa"/>
          </w:tcPr>
          <w:p w14:paraId="7C855B3D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230A2B9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83655F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0" w:type="dxa"/>
          </w:tcPr>
          <w:p w14:paraId="378D652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466DB938" w14:textId="72978D05" w:rsidR="009F02EC" w:rsidRPr="001D1EB4" w:rsidRDefault="00C5288D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7A677A7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6ED1773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</w:p>
        </w:tc>
      </w:tr>
      <w:tr w:rsidR="009F02EC" w:rsidRPr="001D1EB4" w14:paraId="41AB7591" w14:textId="77777777" w:rsidTr="009F02EC">
        <w:tc>
          <w:tcPr>
            <w:tcW w:w="562" w:type="dxa"/>
          </w:tcPr>
          <w:p w14:paraId="6FD97721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04BC25B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14:paraId="40FF0F7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C5288D">
              <w:rPr>
                <w:rFonts w:eastAsia="Times New Roman"/>
                <w:sz w:val="24"/>
                <w:szCs w:val="24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850" w:type="dxa"/>
          </w:tcPr>
          <w:p w14:paraId="1401B82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1027B2C" w14:textId="08A026C5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5</w:t>
            </w:r>
            <w:r w:rsidR="009F02EC"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773C1A0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57BE7C1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2, №</w:t>
            </w:r>
            <w:r>
              <w:rPr>
                <w:rFonts w:eastAsia="Times New Roman"/>
              </w:rPr>
              <w:t xml:space="preserve"> 41(а), 46(а), 54</w:t>
            </w:r>
          </w:p>
        </w:tc>
      </w:tr>
      <w:tr w:rsidR="009F02EC" w:rsidRPr="001D1EB4" w14:paraId="52DC2C90" w14:textId="77777777" w:rsidTr="009F02EC">
        <w:tc>
          <w:tcPr>
            <w:tcW w:w="562" w:type="dxa"/>
          </w:tcPr>
          <w:p w14:paraId="69CA1523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0899DB4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14:paraId="117DD41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свойств функции по формуле и по графику.</w:t>
            </w:r>
          </w:p>
        </w:tc>
        <w:tc>
          <w:tcPr>
            <w:tcW w:w="850" w:type="dxa"/>
          </w:tcPr>
          <w:p w14:paraId="233D362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E53C69D" w14:textId="1C4A844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9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6EF781A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2836A171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>
              <w:rPr>
                <w:rFonts w:eastAsia="Times New Roman"/>
              </w:rPr>
              <w:t xml:space="preserve"> 49-50(а), 52</w:t>
            </w:r>
          </w:p>
        </w:tc>
      </w:tr>
      <w:tr w:rsidR="009F02EC" w:rsidRPr="001D1EB4" w14:paraId="2674015A" w14:textId="77777777" w:rsidTr="009F02EC">
        <w:tc>
          <w:tcPr>
            <w:tcW w:w="562" w:type="dxa"/>
          </w:tcPr>
          <w:p w14:paraId="63A67936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06" w:type="dxa"/>
          </w:tcPr>
          <w:p w14:paraId="0484F1D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14:paraId="7B3ED48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850" w:type="dxa"/>
          </w:tcPr>
          <w:p w14:paraId="346BBF1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48FC2C8" w14:textId="23B8AD78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1</w:t>
            </w:r>
            <w:r w:rsidR="009F02EC"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3A30472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69275EF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3, №</w:t>
            </w:r>
            <w:r>
              <w:rPr>
                <w:rFonts w:eastAsia="Times New Roman"/>
              </w:rPr>
              <w:t xml:space="preserve"> 56-57(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59-60(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9F02EC" w:rsidRPr="001D1EB4" w14:paraId="6EDA5FDB" w14:textId="77777777" w:rsidTr="009F02EC">
        <w:tc>
          <w:tcPr>
            <w:tcW w:w="562" w:type="dxa"/>
          </w:tcPr>
          <w:p w14:paraId="4B64B3A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714E202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14:paraId="5D357C3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Выделение квадрата двучлена из квадратного трехчлена.</w:t>
            </w:r>
          </w:p>
        </w:tc>
        <w:tc>
          <w:tcPr>
            <w:tcW w:w="850" w:type="dxa"/>
          </w:tcPr>
          <w:p w14:paraId="67EB65C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CAB8F27" w14:textId="7EAAB560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6C9FB68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462AB12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3, №</w:t>
            </w:r>
            <w:r>
              <w:rPr>
                <w:rFonts w:eastAsia="Times New Roman"/>
              </w:rPr>
              <w:t xml:space="preserve"> 61-62(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70, 74</w:t>
            </w:r>
          </w:p>
        </w:tc>
      </w:tr>
      <w:tr w:rsidR="009F02EC" w:rsidRPr="001D1EB4" w14:paraId="4544886D" w14:textId="77777777" w:rsidTr="009F02EC">
        <w:tc>
          <w:tcPr>
            <w:tcW w:w="562" w:type="dxa"/>
          </w:tcPr>
          <w:p w14:paraId="4A9C541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6A52AFD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14:paraId="013017B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Теорема о разложении квадратного трехчлена на множители.</w:t>
            </w:r>
          </w:p>
        </w:tc>
        <w:tc>
          <w:tcPr>
            <w:tcW w:w="850" w:type="dxa"/>
          </w:tcPr>
          <w:p w14:paraId="2D0A3D5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CE104FB" w14:textId="082D89BF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6</w:t>
            </w:r>
            <w:r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5F89019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260FBFF9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4, №</w:t>
            </w:r>
            <w:r>
              <w:rPr>
                <w:rFonts w:eastAsia="Times New Roman"/>
              </w:rPr>
              <w:t xml:space="preserve"> 76 (а-г); 77(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83(а-в)</w:t>
            </w:r>
          </w:p>
        </w:tc>
      </w:tr>
      <w:tr w:rsidR="009F02EC" w:rsidRPr="001D1EB4" w14:paraId="03408112" w14:textId="77777777" w:rsidTr="009F02EC">
        <w:tc>
          <w:tcPr>
            <w:tcW w:w="562" w:type="dxa"/>
          </w:tcPr>
          <w:p w14:paraId="713296A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3CCBB6A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14:paraId="6E2B00E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6"/>
                <w:szCs w:val="16"/>
              </w:rPr>
            </w:pPr>
            <w:r w:rsidRPr="00C5288D">
              <w:rPr>
                <w:rFonts w:eastAsia="Times New Roman"/>
                <w:sz w:val="24"/>
                <w:szCs w:val="24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850" w:type="dxa"/>
          </w:tcPr>
          <w:p w14:paraId="02CE8EC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9479798" w14:textId="5A6AE02A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8</w:t>
            </w:r>
            <w:r w:rsidR="009F02EC" w:rsidRPr="001D1EB4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14:paraId="5A8F8A5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4FBC3B6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4, №</w:t>
            </w:r>
            <w:r>
              <w:rPr>
                <w:rFonts w:eastAsia="Times New Roman"/>
                <w:bCs/>
              </w:rPr>
              <w:t xml:space="preserve"> 78-80(а); 85(а); 87</w:t>
            </w:r>
          </w:p>
        </w:tc>
      </w:tr>
      <w:tr w:rsidR="009F02EC" w:rsidRPr="001D1EB4" w14:paraId="28AF4464" w14:textId="77777777" w:rsidTr="009F02EC">
        <w:tc>
          <w:tcPr>
            <w:tcW w:w="562" w:type="dxa"/>
          </w:tcPr>
          <w:p w14:paraId="5CA4330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22477DA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BAD1B4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850" w:type="dxa"/>
          </w:tcPr>
          <w:p w14:paraId="2AFD67C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6836BCD" w14:textId="61ED7BF2" w:rsidR="009F02EC" w:rsidRPr="001D1EB4" w:rsidRDefault="00AF5935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9F02EC" w:rsidRPr="001D1EB4">
              <w:rPr>
                <w:rFonts w:eastAsia="Times New Roman"/>
              </w:rPr>
              <w:t>.0</w:t>
            </w:r>
            <w:r w:rsidR="00881C47">
              <w:rPr>
                <w:rFonts w:eastAsia="Times New Roman"/>
              </w:rPr>
              <w:t>9</w:t>
            </w:r>
          </w:p>
        </w:tc>
        <w:tc>
          <w:tcPr>
            <w:tcW w:w="737" w:type="dxa"/>
          </w:tcPr>
          <w:p w14:paraId="0ACB72E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3A03390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2019,  В 43</w:t>
            </w:r>
          </w:p>
        </w:tc>
      </w:tr>
      <w:tr w:rsidR="009F02EC" w:rsidRPr="001D1EB4" w14:paraId="155A01DB" w14:textId="77777777" w:rsidTr="009F02EC">
        <w:tc>
          <w:tcPr>
            <w:tcW w:w="562" w:type="dxa"/>
          </w:tcPr>
          <w:p w14:paraId="66DF866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2834ABC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14:paraId="07AE191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 Функция у=ах</w:t>
            </w:r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1D1EB4">
              <w:rPr>
                <w:rFonts w:eastAsia="Times New Roman"/>
                <w:sz w:val="24"/>
                <w:szCs w:val="24"/>
              </w:rPr>
              <w:t>. График.</w:t>
            </w:r>
          </w:p>
        </w:tc>
        <w:tc>
          <w:tcPr>
            <w:tcW w:w="850" w:type="dxa"/>
          </w:tcPr>
          <w:p w14:paraId="3D05DC4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4E1585B" w14:textId="104C59DC" w:rsidR="009F02EC" w:rsidRPr="001D1EB4" w:rsidRDefault="00AF5935" w:rsidP="00AF5935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3.10</w:t>
            </w:r>
          </w:p>
        </w:tc>
        <w:tc>
          <w:tcPr>
            <w:tcW w:w="737" w:type="dxa"/>
          </w:tcPr>
          <w:p w14:paraId="7407617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5A33EEB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5, №</w:t>
            </w:r>
            <w:r>
              <w:rPr>
                <w:rFonts w:eastAsia="Times New Roman"/>
              </w:rPr>
              <w:t xml:space="preserve"> 90-91(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96(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); 103</w:t>
            </w:r>
          </w:p>
        </w:tc>
      </w:tr>
      <w:tr w:rsidR="009F02EC" w:rsidRPr="001D1EB4" w14:paraId="49A26861" w14:textId="77777777" w:rsidTr="009F02EC">
        <w:tc>
          <w:tcPr>
            <w:tcW w:w="562" w:type="dxa"/>
          </w:tcPr>
          <w:p w14:paraId="3905EF7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33BFCDC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14:paraId="6046B55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 у=ах</w:t>
            </w:r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1D1EB4">
              <w:rPr>
                <w:rFonts w:eastAsia="Times New Roman"/>
                <w:sz w:val="24"/>
                <w:szCs w:val="24"/>
              </w:rPr>
              <w:t>.  Свойства.</w:t>
            </w:r>
          </w:p>
        </w:tc>
        <w:tc>
          <w:tcPr>
            <w:tcW w:w="850" w:type="dxa"/>
          </w:tcPr>
          <w:p w14:paraId="13A8C21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C2A0E18" w14:textId="5511FFD3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046B9B9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2F3CC6C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5, №</w:t>
            </w:r>
            <w:r>
              <w:rPr>
                <w:rFonts w:eastAsia="Times New Roman"/>
              </w:rPr>
              <w:t xml:space="preserve"> 94-95(а); 97(а), 102, 104</w:t>
            </w:r>
          </w:p>
        </w:tc>
      </w:tr>
      <w:tr w:rsidR="009F02EC" w:rsidRPr="001D1EB4" w14:paraId="28E7E6CB" w14:textId="77777777" w:rsidTr="009F02EC">
        <w:tc>
          <w:tcPr>
            <w:tcW w:w="562" w:type="dxa"/>
          </w:tcPr>
          <w:p w14:paraId="768B31E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5506042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14:paraId="62DAC7B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функций 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180" w:dyaOrig="360" w14:anchorId="36DFCD1E">
                <v:shape id="_x0000_i1035" type="#_x0000_t75" style="width:59.25pt;height:18pt" o:ole="">
                  <v:imagedata r:id="rId25" o:title=""/>
                </v:shape>
                <o:OLEObject Type="Embed" ProgID="Equation.3" ShapeID="_x0000_i1035" DrawAspect="Content" ObjectID="_1723818834" r:id="rId26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14:paraId="7E2C154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C3A7E7E" w14:textId="690CA8B8" w:rsidR="009F02EC" w:rsidRPr="001D1EB4" w:rsidRDefault="00AF5935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9F02EC"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6B139F4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6AD28291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6, №</w:t>
            </w:r>
            <w:r>
              <w:rPr>
                <w:rFonts w:eastAsia="Times New Roman"/>
              </w:rPr>
              <w:t xml:space="preserve"> 106-108(а);  117</w:t>
            </w:r>
          </w:p>
        </w:tc>
      </w:tr>
      <w:tr w:rsidR="009F02EC" w:rsidRPr="001D1EB4" w14:paraId="2699945D" w14:textId="77777777" w:rsidTr="009F02EC">
        <w:tc>
          <w:tcPr>
            <w:tcW w:w="562" w:type="dxa"/>
          </w:tcPr>
          <w:p w14:paraId="638DC5C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50EA0AF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14:paraId="3DB34FC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380" w:dyaOrig="360" w14:anchorId="42CCD81B">
                <v:shape id="_x0000_i1036" type="#_x0000_t75" style="width:69pt;height:18pt" o:ole="">
                  <v:imagedata r:id="rId27" o:title=""/>
                </v:shape>
                <o:OLEObject Type="Embed" ProgID="Equation.3" ShapeID="_x0000_i1036" DrawAspect="Content" ObjectID="_1723818835" r:id="rId28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14:paraId="2307E83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1649A45" w14:textId="2922F235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0</w:t>
            </w:r>
            <w:r w:rsidR="009F02EC"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0B7EE81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1E9A757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6, №</w:t>
            </w:r>
            <w:r>
              <w:rPr>
                <w:rFonts w:eastAsia="Times New Roman"/>
              </w:rPr>
              <w:t xml:space="preserve"> 109-111(а); 118</w:t>
            </w:r>
          </w:p>
        </w:tc>
      </w:tr>
      <w:tr w:rsidR="009F02EC" w:rsidRPr="001D1EB4" w14:paraId="5F1DD198" w14:textId="77777777" w:rsidTr="009F02EC">
        <w:tc>
          <w:tcPr>
            <w:tcW w:w="562" w:type="dxa"/>
          </w:tcPr>
          <w:p w14:paraId="6CDD771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072F3BA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14:paraId="3A109365" w14:textId="77777777" w:rsidR="009F02EC" w:rsidRPr="00C5288D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C5288D">
              <w:rPr>
                <w:rFonts w:eastAsia="Times New Roman"/>
                <w:sz w:val="24"/>
                <w:szCs w:val="24"/>
              </w:rPr>
              <w:t xml:space="preserve">Использование шаблонов парабол для построения графика функции </w:t>
            </w:r>
            <w:r w:rsidRPr="00C5288D">
              <w:rPr>
                <w:rFonts w:asciiTheme="minorHAnsi" w:eastAsia="Times New Roman" w:hAnsiTheme="minorHAnsi" w:cstheme="minorBidi"/>
                <w:sz w:val="24"/>
                <w:szCs w:val="24"/>
                <w:lang w:eastAsia="en-US"/>
              </w:rPr>
              <w:object w:dxaOrig="1760" w:dyaOrig="360" w14:anchorId="478B6657">
                <v:shape id="_x0000_i1037" type="#_x0000_t75" style="width:75pt;height:15.75pt" o:ole="">
                  <v:imagedata r:id="rId29" o:title=""/>
                </v:shape>
                <o:OLEObject Type="Embed" ProgID="Equation.3" ShapeID="_x0000_i1037" DrawAspect="Content" ObjectID="_1723818836" r:id="rId30"/>
              </w:object>
            </w:r>
          </w:p>
        </w:tc>
        <w:tc>
          <w:tcPr>
            <w:tcW w:w="850" w:type="dxa"/>
          </w:tcPr>
          <w:p w14:paraId="28F34AB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886B4E3" w14:textId="2ABE1ABA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02D630D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6E1CBA2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6, №</w:t>
            </w:r>
            <w:r>
              <w:rPr>
                <w:rFonts w:eastAsia="Times New Roman"/>
                <w:bCs/>
              </w:rPr>
              <w:t xml:space="preserve"> 112-114(а); 116(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</w:t>
            </w:r>
          </w:p>
        </w:tc>
      </w:tr>
      <w:tr w:rsidR="009F02EC" w:rsidRPr="001D1EB4" w14:paraId="28E49C54" w14:textId="77777777" w:rsidTr="009F02EC">
        <w:tc>
          <w:tcPr>
            <w:tcW w:w="562" w:type="dxa"/>
          </w:tcPr>
          <w:p w14:paraId="15FE8EF6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1106" w:type="dxa"/>
          </w:tcPr>
          <w:p w14:paraId="61BF259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14:paraId="7D11205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14:paraId="15127C5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1386A60" w14:textId="4ED2DADB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6C559FC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2BDF1991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>
              <w:rPr>
                <w:rFonts w:eastAsia="Times New Roman"/>
              </w:rPr>
              <w:t xml:space="preserve"> 120-121(а); 132</w:t>
            </w:r>
          </w:p>
        </w:tc>
      </w:tr>
      <w:tr w:rsidR="009F02EC" w:rsidRPr="001D1EB4" w14:paraId="3FE6C406" w14:textId="77777777" w:rsidTr="009F02EC">
        <w:tc>
          <w:tcPr>
            <w:tcW w:w="562" w:type="dxa"/>
          </w:tcPr>
          <w:p w14:paraId="654E156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7F974CC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14:paraId="6A68877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Свойства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600" w:dyaOrig="360" w14:anchorId="49E1EBF9">
                <v:shape id="_x0000_i1038" type="#_x0000_t75" style="width:80.25pt;height:18pt" o:ole="">
                  <v:imagedata r:id="rId31" o:title=""/>
                </v:shape>
                <o:OLEObject Type="Embed" ProgID="Equation.3" ShapeID="_x0000_i1038" DrawAspect="Content" ObjectID="_1723818837" r:id="rId32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722BE8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AF3D4AD" w14:textId="77E79477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7</w:t>
            </w:r>
            <w:r w:rsidR="009F02EC"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1732BAF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03AEEC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7, №</w:t>
            </w:r>
            <w:r>
              <w:rPr>
                <w:rFonts w:eastAsia="Times New Roman"/>
              </w:rPr>
              <w:t xml:space="preserve"> 122-123(а); 133</w:t>
            </w:r>
          </w:p>
        </w:tc>
      </w:tr>
      <w:tr w:rsidR="009F02EC" w:rsidRPr="001D1EB4" w14:paraId="173E79BD" w14:textId="77777777" w:rsidTr="009F02EC">
        <w:tc>
          <w:tcPr>
            <w:tcW w:w="562" w:type="dxa"/>
          </w:tcPr>
          <w:p w14:paraId="12FAE67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3E67ECE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14:paraId="33F7F79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C5288D">
              <w:rPr>
                <w:rFonts w:eastAsia="Times New Roman"/>
                <w:sz w:val="24"/>
                <w:szCs w:val="24"/>
              </w:rPr>
              <w:t>Влияние коэффициентов а, b и с на расположение графика квадратичной функции.</w:t>
            </w:r>
          </w:p>
        </w:tc>
        <w:tc>
          <w:tcPr>
            <w:tcW w:w="850" w:type="dxa"/>
          </w:tcPr>
          <w:p w14:paraId="4AE232F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2CB43FD" w14:textId="08F7154A" w:rsidR="009F02EC" w:rsidRPr="001D1EB4" w:rsidRDefault="00AF5935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9F02EC"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2AFC3B9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98610C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>
              <w:rPr>
                <w:rFonts w:eastAsia="Times New Roman"/>
              </w:rPr>
              <w:t xml:space="preserve"> 124-126(а); 134</w:t>
            </w:r>
          </w:p>
        </w:tc>
      </w:tr>
      <w:tr w:rsidR="009F02EC" w:rsidRPr="001D1EB4" w14:paraId="7F48CC46" w14:textId="77777777" w:rsidTr="009F02EC">
        <w:tc>
          <w:tcPr>
            <w:tcW w:w="562" w:type="dxa"/>
          </w:tcPr>
          <w:p w14:paraId="52D0FA2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3619E11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14:paraId="19DC31C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Функция </w:t>
            </w:r>
            <w:r w:rsidRPr="001D1EB4">
              <w:rPr>
                <w:rFonts w:eastAsia="Times New Roman"/>
                <w:i/>
                <w:sz w:val="24"/>
                <w:szCs w:val="24"/>
              </w:rPr>
              <w:t>у=</w:t>
            </w:r>
            <w:proofErr w:type="spellStart"/>
            <w:r w:rsidRPr="001D1EB4">
              <w:rPr>
                <w:rFonts w:eastAsia="Times New Roman"/>
                <w:i/>
                <w:sz w:val="24"/>
                <w:szCs w:val="24"/>
              </w:rPr>
              <w:t>х</w:t>
            </w:r>
            <w:r w:rsidRPr="001D1EB4">
              <w:rPr>
                <w:rFonts w:eastAsia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F6E68A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9B17B7A" w14:textId="19FC3CF1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0</w:t>
            </w:r>
            <w:r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68DAC29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B693CA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8, №</w:t>
            </w:r>
            <w:r>
              <w:rPr>
                <w:rFonts w:eastAsia="Times New Roman"/>
              </w:rPr>
              <w:t xml:space="preserve"> 138-141(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150, 155</w:t>
            </w:r>
          </w:p>
        </w:tc>
      </w:tr>
      <w:tr w:rsidR="009F02EC" w:rsidRPr="001D1EB4" w14:paraId="53850CC5" w14:textId="77777777" w:rsidTr="009F02EC">
        <w:tc>
          <w:tcPr>
            <w:tcW w:w="562" w:type="dxa"/>
          </w:tcPr>
          <w:p w14:paraId="26D1921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50DD5AB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14:paraId="56EEBFD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Корень </w:t>
            </w:r>
            <w:r w:rsidRPr="001D1EB4">
              <w:rPr>
                <w:rFonts w:eastAsia="Times New Roman"/>
                <w:i/>
                <w:sz w:val="24"/>
                <w:szCs w:val="24"/>
              </w:rPr>
              <w:t>п</w:t>
            </w: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-</w:t>
            </w:r>
            <w:r w:rsidRPr="001D1EB4">
              <w:rPr>
                <w:rFonts w:eastAsia="Times New Roman"/>
                <w:sz w:val="24"/>
                <w:szCs w:val="24"/>
              </w:rPr>
              <w:t>ойстепени.</w:t>
            </w:r>
          </w:p>
        </w:tc>
        <w:tc>
          <w:tcPr>
            <w:tcW w:w="850" w:type="dxa"/>
          </w:tcPr>
          <w:p w14:paraId="2042FB1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4A69218" w14:textId="202C4FF0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.10</w:t>
            </w:r>
          </w:p>
        </w:tc>
        <w:tc>
          <w:tcPr>
            <w:tcW w:w="737" w:type="dxa"/>
          </w:tcPr>
          <w:p w14:paraId="453F712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DE55F4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8, №</w:t>
            </w:r>
            <w:r>
              <w:rPr>
                <w:rFonts w:eastAsia="Times New Roman"/>
                <w:bCs/>
              </w:rPr>
              <w:t xml:space="preserve"> 142, 145, 148, 152</w:t>
            </w:r>
          </w:p>
        </w:tc>
      </w:tr>
      <w:tr w:rsidR="009F02EC" w:rsidRPr="001D1EB4" w14:paraId="6E54458E" w14:textId="77777777" w:rsidTr="009F02EC">
        <w:tc>
          <w:tcPr>
            <w:tcW w:w="562" w:type="dxa"/>
          </w:tcPr>
          <w:p w14:paraId="3247C39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0626A85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4.9</w:t>
            </w:r>
          </w:p>
        </w:tc>
        <w:tc>
          <w:tcPr>
            <w:tcW w:w="8363" w:type="dxa"/>
          </w:tcPr>
          <w:p w14:paraId="14158F9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и систематизация по теме «Квадратичная функция».</w:t>
            </w:r>
          </w:p>
        </w:tc>
        <w:tc>
          <w:tcPr>
            <w:tcW w:w="850" w:type="dxa"/>
          </w:tcPr>
          <w:p w14:paraId="1A334AB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CC6D9D3" w14:textId="22F2E8FA" w:rsidR="009F02EC" w:rsidRPr="001D1EB4" w:rsidRDefault="00C5288D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6</w:t>
            </w:r>
            <w:r w:rsidR="009F02EC" w:rsidRPr="001D1EB4">
              <w:rPr>
                <w:rFonts w:eastAsia="Times New Roman"/>
              </w:rPr>
              <w:t>.1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737" w:type="dxa"/>
          </w:tcPr>
          <w:p w14:paraId="339F511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1F6A63E" w14:textId="77777777" w:rsidR="009F02EC" w:rsidRPr="00155FF7" w:rsidRDefault="009F02EC" w:rsidP="009F02EC">
            <w:pPr>
              <w:spacing w:after="0" w:line="240" w:lineRule="auto"/>
              <w:contextualSpacing/>
              <w:rPr>
                <w:rFonts w:eastAsia="Calibri"/>
                <w:bCs/>
                <w:sz w:val="18"/>
                <w:szCs w:val="18"/>
              </w:rPr>
            </w:pPr>
            <w:r w:rsidRPr="00155FF7">
              <w:rPr>
                <w:rFonts w:eastAsia="Times New Roman"/>
                <w:sz w:val="18"/>
                <w:szCs w:val="18"/>
              </w:rPr>
              <w:t>п. 9, №159-161(</w:t>
            </w:r>
            <w:proofErr w:type="spellStart"/>
            <w:proofErr w:type="gramStart"/>
            <w:r w:rsidRPr="00155FF7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proofErr w:type="gramEnd"/>
            <w:r w:rsidRPr="00155FF7">
              <w:rPr>
                <w:rFonts w:eastAsia="Times New Roman"/>
                <w:sz w:val="18"/>
                <w:szCs w:val="18"/>
              </w:rPr>
              <w:t>); 170-172(а-в)</w:t>
            </w:r>
          </w:p>
        </w:tc>
      </w:tr>
      <w:tr w:rsidR="009F02EC" w:rsidRPr="001D1EB4" w14:paraId="42F08D62" w14:textId="77777777" w:rsidTr="009F02EC">
        <w:tc>
          <w:tcPr>
            <w:tcW w:w="562" w:type="dxa"/>
          </w:tcPr>
          <w:p w14:paraId="31FD38C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5A78BD5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5051E5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2 по теме "Квадратичная функция".</w:t>
            </w:r>
          </w:p>
        </w:tc>
        <w:tc>
          <w:tcPr>
            <w:tcW w:w="850" w:type="dxa"/>
          </w:tcPr>
          <w:p w14:paraId="1069674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6AC5581" w14:textId="51B2240D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7</w:t>
            </w:r>
            <w:r w:rsidR="009F02EC"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0C59049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E12D13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Calibri"/>
                <w:color w:val="000000"/>
              </w:rPr>
            </w:pPr>
            <w:r w:rsidRPr="001D1EB4">
              <w:rPr>
                <w:rFonts w:eastAsia="Calibri"/>
                <w:color w:val="000000"/>
              </w:rPr>
              <w:t>ОГЭ 50 вар, 2019,  В 25</w:t>
            </w:r>
          </w:p>
        </w:tc>
      </w:tr>
      <w:tr w:rsidR="00881C47" w:rsidRPr="001D1EB4" w14:paraId="65DF0A0A" w14:textId="77777777" w:rsidTr="00881C47">
        <w:tc>
          <w:tcPr>
            <w:tcW w:w="14879" w:type="dxa"/>
            <w:gridSpan w:val="7"/>
            <w:shd w:val="clear" w:color="auto" w:fill="D9D9D9" w:themeFill="background1" w:themeFillShade="D9"/>
          </w:tcPr>
          <w:p w14:paraId="216CCC1C" w14:textId="77777777" w:rsidR="00881C47" w:rsidRPr="00881C47" w:rsidRDefault="00881C47" w:rsidP="009F02EC">
            <w:pPr>
              <w:spacing w:after="0" w:line="240" w:lineRule="auto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 xml:space="preserve">II </w:t>
            </w:r>
            <w:r>
              <w:rPr>
                <w:rFonts w:eastAsia="Calibri"/>
                <w:color w:val="000000"/>
              </w:rPr>
              <w:t>четверть</w:t>
            </w:r>
          </w:p>
        </w:tc>
      </w:tr>
      <w:tr w:rsidR="009F02EC" w:rsidRPr="001D1EB4" w14:paraId="017BDF7B" w14:textId="77777777" w:rsidTr="009F02EC">
        <w:tc>
          <w:tcPr>
            <w:tcW w:w="562" w:type="dxa"/>
          </w:tcPr>
          <w:p w14:paraId="3891007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2DCCB9F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4.10</w:t>
            </w:r>
          </w:p>
        </w:tc>
        <w:tc>
          <w:tcPr>
            <w:tcW w:w="8363" w:type="dxa"/>
          </w:tcPr>
          <w:p w14:paraId="22070A8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C5288D">
              <w:rPr>
                <w:rFonts w:eastAsia="Times New Roman"/>
                <w:sz w:val="24"/>
                <w:szCs w:val="24"/>
              </w:rPr>
              <w:t xml:space="preserve">Анализ. Дробно – линейная функция и ее график.  </w:t>
            </w:r>
          </w:p>
        </w:tc>
        <w:tc>
          <w:tcPr>
            <w:tcW w:w="850" w:type="dxa"/>
          </w:tcPr>
          <w:p w14:paraId="032CAA8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397A934" w14:textId="260653F4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7</w:t>
            </w:r>
            <w:r w:rsidR="009F02EC"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4C4322C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699486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10, №</w:t>
            </w:r>
            <w:r>
              <w:rPr>
                <w:rFonts w:eastAsia="Times New Roman"/>
              </w:rPr>
              <w:t>180-182(а); 177, 179</w:t>
            </w:r>
          </w:p>
        </w:tc>
      </w:tr>
      <w:tr w:rsidR="009F02EC" w:rsidRPr="001D1EB4" w14:paraId="494ACDBE" w14:textId="77777777" w:rsidTr="009F02EC">
        <w:tc>
          <w:tcPr>
            <w:tcW w:w="562" w:type="dxa"/>
          </w:tcPr>
          <w:p w14:paraId="0839246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1336A8D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4.11</w:t>
            </w:r>
          </w:p>
        </w:tc>
        <w:tc>
          <w:tcPr>
            <w:tcW w:w="8363" w:type="dxa"/>
          </w:tcPr>
          <w:p w14:paraId="32F8E7A9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  <w:r w:rsidRPr="00881C47">
              <w:rPr>
                <w:rFonts w:eastAsia="Times New Roman"/>
                <w:sz w:val="24"/>
                <w:szCs w:val="24"/>
              </w:rPr>
              <w:t xml:space="preserve">Степень с рациональным показателем. </w:t>
            </w:r>
          </w:p>
        </w:tc>
        <w:tc>
          <w:tcPr>
            <w:tcW w:w="850" w:type="dxa"/>
          </w:tcPr>
          <w:p w14:paraId="11DC178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37F38B3" w14:textId="2637B869" w:rsidR="009F02EC" w:rsidRPr="001D1EB4" w:rsidRDefault="00AF5935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9F02EC"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02AEF20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C879AD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11, №</w:t>
            </w:r>
            <w:r>
              <w:rPr>
                <w:rFonts w:eastAsia="Times New Roman"/>
              </w:rPr>
              <w:t xml:space="preserve"> 190-195(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253, 248</w:t>
            </w:r>
          </w:p>
        </w:tc>
      </w:tr>
      <w:tr w:rsidR="009F02EC" w:rsidRPr="001D1EB4" w14:paraId="55B4F8D2" w14:textId="77777777" w:rsidTr="001D3EB3">
        <w:tc>
          <w:tcPr>
            <w:tcW w:w="14879" w:type="dxa"/>
            <w:gridSpan w:val="7"/>
          </w:tcPr>
          <w:p w14:paraId="55C3DAFD" w14:textId="1404A778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 xml:space="preserve">  Уравнения и неравенства с одной переменной (1</w:t>
            </w:r>
            <w:r w:rsidR="00D74FDD">
              <w:rPr>
                <w:rFonts w:eastAsia="Times New Roman"/>
                <w:b/>
                <w:sz w:val="24"/>
                <w:szCs w:val="24"/>
              </w:rPr>
              <w:t>4</w:t>
            </w:r>
            <w:r w:rsidRPr="001D1EB4">
              <w:rPr>
                <w:rFonts w:eastAsia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9F02EC" w:rsidRPr="001D1EB4" w14:paraId="24C14776" w14:textId="77777777" w:rsidTr="009F02EC">
        <w:tc>
          <w:tcPr>
            <w:tcW w:w="562" w:type="dxa"/>
          </w:tcPr>
          <w:p w14:paraId="1ABA731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7DDF362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14:paraId="772CE0A9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Целое уравнение и его корни. Степень уравнения.</w:t>
            </w:r>
          </w:p>
        </w:tc>
        <w:tc>
          <w:tcPr>
            <w:tcW w:w="850" w:type="dxa"/>
          </w:tcPr>
          <w:p w14:paraId="0FB3AEA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B400EDC" w14:textId="1D41E5A1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0</w:t>
            </w:r>
            <w:r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6387181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0B40219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>
              <w:rPr>
                <w:rFonts w:eastAsia="Times New Roman"/>
              </w:rPr>
              <w:t xml:space="preserve"> 265-267(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285</w:t>
            </w:r>
          </w:p>
        </w:tc>
      </w:tr>
      <w:tr w:rsidR="009F02EC" w:rsidRPr="001D1EB4" w14:paraId="08BE8B27" w14:textId="77777777" w:rsidTr="009F02EC">
        <w:tc>
          <w:tcPr>
            <w:tcW w:w="562" w:type="dxa"/>
          </w:tcPr>
          <w:p w14:paraId="25DF2D32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106" w:type="dxa"/>
          </w:tcPr>
          <w:p w14:paraId="7DD59AE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14:paraId="06A44B31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уравнений высших степеней методом замены переменной.</w:t>
            </w:r>
          </w:p>
        </w:tc>
        <w:tc>
          <w:tcPr>
            <w:tcW w:w="850" w:type="dxa"/>
          </w:tcPr>
          <w:p w14:paraId="67E53DF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087ECAC" w14:textId="6B2D8CD2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598F738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F50C5B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12, №</w:t>
            </w:r>
            <w:r>
              <w:rPr>
                <w:rFonts w:eastAsia="Times New Roman"/>
              </w:rPr>
              <w:t xml:space="preserve"> 276-278(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286</w:t>
            </w:r>
          </w:p>
        </w:tc>
      </w:tr>
      <w:tr w:rsidR="009F02EC" w:rsidRPr="001D1EB4" w14:paraId="20858E48" w14:textId="77777777" w:rsidTr="009F02EC">
        <w:tc>
          <w:tcPr>
            <w:tcW w:w="562" w:type="dxa"/>
          </w:tcPr>
          <w:p w14:paraId="10ED002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6F2BBFB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14:paraId="7C66D0BA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уравнений высших степеней методом разложения на множители.</w:t>
            </w:r>
          </w:p>
        </w:tc>
        <w:tc>
          <w:tcPr>
            <w:tcW w:w="850" w:type="dxa"/>
          </w:tcPr>
          <w:p w14:paraId="0F627C8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04F7AB1" w14:textId="4AE38963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6</w:t>
            </w:r>
            <w:r w:rsidR="009F02EC"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1422AE9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191C6D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>
              <w:rPr>
                <w:rFonts w:eastAsia="Times New Roman"/>
              </w:rPr>
              <w:t xml:space="preserve"> 279-280(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287</w:t>
            </w:r>
          </w:p>
        </w:tc>
      </w:tr>
      <w:tr w:rsidR="009F02EC" w:rsidRPr="001D1EB4" w14:paraId="4B2F9A34" w14:textId="77777777" w:rsidTr="009F02EC">
        <w:trPr>
          <w:trHeight w:val="301"/>
        </w:trPr>
        <w:tc>
          <w:tcPr>
            <w:tcW w:w="562" w:type="dxa"/>
          </w:tcPr>
          <w:p w14:paraId="3EB01CC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054CAFC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14:paraId="69FF07BA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850" w:type="dxa"/>
          </w:tcPr>
          <w:p w14:paraId="77D8668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3E126F9" w14:textId="0E5387C8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7</w:t>
            </w:r>
            <w:r w:rsidR="009F02EC"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2FA0FCA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E0905C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>
              <w:rPr>
                <w:rFonts w:eastAsia="Times New Roman"/>
              </w:rPr>
              <w:t xml:space="preserve"> 291(а); 352, 353</w:t>
            </w:r>
          </w:p>
        </w:tc>
      </w:tr>
      <w:tr w:rsidR="009F02EC" w:rsidRPr="001D1EB4" w14:paraId="1C81B346" w14:textId="77777777" w:rsidTr="009F02EC">
        <w:tc>
          <w:tcPr>
            <w:tcW w:w="562" w:type="dxa"/>
          </w:tcPr>
          <w:p w14:paraId="7C3BA0D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1696642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14:paraId="228CCC04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дробно-рациональных уравнений по алгоритму.</w:t>
            </w:r>
          </w:p>
        </w:tc>
        <w:tc>
          <w:tcPr>
            <w:tcW w:w="850" w:type="dxa"/>
          </w:tcPr>
          <w:p w14:paraId="0E7B708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0979712" w14:textId="7251C569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1</w:t>
            </w:r>
            <w:r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428B6CB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9D5DCB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13, №</w:t>
            </w:r>
            <w:r>
              <w:rPr>
                <w:rFonts w:eastAsia="Times New Roman"/>
                <w:bCs/>
              </w:rPr>
              <w:t xml:space="preserve"> 292(а); 354, 358(б-г)</w:t>
            </w:r>
          </w:p>
        </w:tc>
      </w:tr>
      <w:tr w:rsidR="009F02EC" w:rsidRPr="001D1EB4" w14:paraId="12C77410" w14:textId="77777777" w:rsidTr="009F02EC">
        <w:tc>
          <w:tcPr>
            <w:tcW w:w="562" w:type="dxa"/>
          </w:tcPr>
          <w:p w14:paraId="36C746E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15F7771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14:paraId="51A07429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Использование метода замены переменной при решении дробно-рациональных уравнений.</w:t>
            </w:r>
          </w:p>
        </w:tc>
        <w:tc>
          <w:tcPr>
            <w:tcW w:w="850" w:type="dxa"/>
          </w:tcPr>
          <w:p w14:paraId="13953BB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F1F8CE7" w14:textId="50206ECE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586D5C1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6721CC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13, №</w:t>
            </w:r>
            <w:r>
              <w:rPr>
                <w:rFonts w:eastAsia="Times New Roman"/>
              </w:rPr>
              <w:t xml:space="preserve"> 293(а); 355, 358(д-ж)</w:t>
            </w:r>
          </w:p>
        </w:tc>
      </w:tr>
      <w:tr w:rsidR="009F02EC" w:rsidRPr="001D1EB4" w14:paraId="506F632A" w14:textId="77777777" w:rsidTr="009F02EC">
        <w:tc>
          <w:tcPr>
            <w:tcW w:w="562" w:type="dxa"/>
          </w:tcPr>
          <w:p w14:paraId="08BC34E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3746200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14:paraId="1847FA39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850" w:type="dxa"/>
          </w:tcPr>
          <w:p w14:paraId="1C57275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68CE4C9" w14:textId="6594828B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.11</w:t>
            </w:r>
          </w:p>
        </w:tc>
        <w:tc>
          <w:tcPr>
            <w:tcW w:w="737" w:type="dxa"/>
          </w:tcPr>
          <w:p w14:paraId="7631C4F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E5F132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>
              <w:rPr>
                <w:rFonts w:eastAsia="Times New Roman"/>
              </w:rPr>
              <w:t xml:space="preserve"> 297-298(а); 358(а); 364</w:t>
            </w:r>
          </w:p>
        </w:tc>
      </w:tr>
      <w:tr w:rsidR="009F02EC" w:rsidRPr="001D1EB4" w14:paraId="40C8A00A" w14:textId="77777777" w:rsidTr="009F02EC">
        <w:trPr>
          <w:trHeight w:val="302"/>
        </w:trPr>
        <w:tc>
          <w:tcPr>
            <w:tcW w:w="562" w:type="dxa"/>
          </w:tcPr>
          <w:p w14:paraId="5C3C168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083A065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14:paraId="35117598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 xml:space="preserve">Неравенства второй степени с одной переменной. </w:t>
            </w:r>
          </w:p>
        </w:tc>
        <w:tc>
          <w:tcPr>
            <w:tcW w:w="850" w:type="dxa"/>
          </w:tcPr>
          <w:p w14:paraId="79D9211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9D70CCE" w14:textId="5A11592A" w:rsidR="009F02EC" w:rsidRPr="001D1EB4" w:rsidRDefault="00881C47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8</w:t>
            </w:r>
            <w:r w:rsidR="009F02EC" w:rsidRPr="001D1EB4">
              <w:rPr>
                <w:rFonts w:eastAsia="Times New Roman"/>
              </w:rPr>
              <w:t>.</w:t>
            </w:r>
            <w:r w:rsidR="00032CEC">
              <w:rPr>
                <w:rFonts w:eastAsia="Times New Roman"/>
              </w:rPr>
              <w:t>11</w:t>
            </w:r>
          </w:p>
        </w:tc>
        <w:tc>
          <w:tcPr>
            <w:tcW w:w="737" w:type="dxa"/>
          </w:tcPr>
          <w:p w14:paraId="6A12FD2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5866B20" w14:textId="77777777" w:rsidR="009F02EC" w:rsidRPr="00F13966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№304(а-г); 306(а-г); 320(</w:t>
            </w:r>
            <w:proofErr w:type="spellStart"/>
            <w:proofErr w:type="gram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proofErr w:type="gramEnd"/>
            <w:r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9F02EC" w:rsidRPr="001D1EB4" w14:paraId="33B0039A" w14:textId="77777777" w:rsidTr="009F02EC">
        <w:tc>
          <w:tcPr>
            <w:tcW w:w="562" w:type="dxa"/>
          </w:tcPr>
          <w:p w14:paraId="6BB06B6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6A1480F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14:paraId="2FA37E96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Алгоритм решения неравенств второй степени с одной переменной.</w:t>
            </w:r>
          </w:p>
        </w:tc>
        <w:tc>
          <w:tcPr>
            <w:tcW w:w="850" w:type="dxa"/>
          </w:tcPr>
          <w:p w14:paraId="2E3BFC9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E55D3E4" w14:textId="661ADFFB" w:rsidR="009F02EC" w:rsidRPr="001D1EB4" w:rsidRDefault="00AF5935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30.11</w:t>
            </w:r>
          </w:p>
        </w:tc>
        <w:tc>
          <w:tcPr>
            <w:tcW w:w="737" w:type="dxa"/>
          </w:tcPr>
          <w:p w14:paraId="4DAEC40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4A2C6C3" w14:textId="77777777" w:rsidR="009F02EC" w:rsidRPr="00F13966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 312(</w:t>
            </w:r>
            <w:proofErr w:type="spellStart"/>
            <w:proofErr w:type="gram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proofErr w:type="gramEnd"/>
            <w:r w:rsidRPr="00F13966">
              <w:rPr>
                <w:rFonts w:eastAsia="Times New Roman"/>
                <w:sz w:val="18"/>
                <w:szCs w:val="18"/>
              </w:rPr>
              <w:t>); 315(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); 320(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в,г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9F02EC" w:rsidRPr="001D1EB4" w14:paraId="67D54A40" w14:textId="77777777" w:rsidTr="009F02EC">
        <w:tc>
          <w:tcPr>
            <w:tcW w:w="562" w:type="dxa"/>
          </w:tcPr>
          <w:p w14:paraId="0286FFD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1011AD3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14:paraId="112F66E9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целых рациональных неравенств методом интервалов.</w:t>
            </w:r>
          </w:p>
        </w:tc>
        <w:tc>
          <w:tcPr>
            <w:tcW w:w="850" w:type="dxa"/>
          </w:tcPr>
          <w:p w14:paraId="628BC52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71707BE" w14:textId="7E0699DA" w:rsidR="009F02EC" w:rsidRPr="001D1EB4" w:rsidRDefault="00AF5935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F02EC"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3990BBB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07D73E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>
              <w:rPr>
                <w:rFonts w:eastAsia="Times New Roman"/>
                <w:bCs/>
              </w:rPr>
              <w:t xml:space="preserve"> 325-327(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 xml:space="preserve">); 329(а) </w:t>
            </w:r>
          </w:p>
        </w:tc>
      </w:tr>
      <w:tr w:rsidR="009F02EC" w:rsidRPr="001D1EB4" w14:paraId="1B75BF81" w14:textId="77777777" w:rsidTr="009F02EC">
        <w:tc>
          <w:tcPr>
            <w:tcW w:w="562" w:type="dxa"/>
          </w:tcPr>
          <w:p w14:paraId="7C8E5C7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7C7DC65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14:paraId="002E457C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целых неравенств методом интервалов.</w:t>
            </w:r>
          </w:p>
        </w:tc>
        <w:tc>
          <w:tcPr>
            <w:tcW w:w="850" w:type="dxa"/>
          </w:tcPr>
          <w:p w14:paraId="0A2C45B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F7C5D7E" w14:textId="38BA3783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411BA05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BE280D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15, №</w:t>
            </w:r>
            <w:r>
              <w:rPr>
                <w:rFonts w:eastAsia="Times New Roman"/>
              </w:rPr>
              <w:t xml:space="preserve"> 334-336(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331(</w:t>
            </w:r>
            <w:proofErr w:type="spellStart"/>
            <w:r>
              <w:rPr>
                <w:rFonts w:eastAsia="Times New Roman"/>
              </w:rPr>
              <w:t>а,б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  <w:tr w:rsidR="009F02EC" w:rsidRPr="001D1EB4" w14:paraId="2A70567B" w14:textId="77777777" w:rsidTr="009F02EC">
        <w:trPr>
          <w:trHeight w:val="221"/>
        </w:trPr>
        <w:tc>
          <w:tcPr>
            <w:tcW w:w="562" w:type="dxa"/>
          </w:tcPr>
          <w:p w14:paraId="0F4073F6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106" w:type="dxa"/>
          </w:tcPr>
          <w:p w14:paraId="36AD4B6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14:paraId="3132A09C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Решение дробных неравенств методом интервалов.</w:t>
            </w:r>
          </w:p>
        </w:tc>
        <w:tc>
          <w:tcPr>
            <w:tcW w:w="850" w:type="dxa"/>
          </w:tcPr>
          <w:p w14:paraId="7E48539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7BCB129" w14:textId="56160A78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7</w:t>
            </w:r>
            <w:r w:rsidR="009F02EC"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5CE546F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2DF453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>
              <w:rPr>
                <w:rFonts w:eastAsia="Times New Roman"/>
                <w:bCs/>
              </w:rPr>
              <w:t xml:space="preserve"> 337-338(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339, 394</w:t>
            </w:r>
          </w:p>
        </w:tc>
      </w:tr>
      <w:tr w:rsidR="009F02EC" w:rsidRPr="001D1EB4" w14:paraId="2C5F6E6D" w14:textId="77777777" w:rsidTr="009F02EC">
        <w:tc>
          <w:tcPr>
            <w:tcW w:w="562" w:type="dxa"/>
          </w:tcPr>
          <w:p w14:paraId="32B2894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4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0649EF9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D78680A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b/>
                <w:sz w:val="24"/>
                <w:szCs w:val="24"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850" w:type="dxa"/>
          </w:tcPr>
          <w:p w14:paraId="6F3C23B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1332CBF" w14:textId="5BBE4D92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8</w:t>
            </w:r>
            <w:r w:rsidR="009F02EC"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5348929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22CD12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Calibri"/>
              </w:rPr>
            </w:pPr>
            <w:r w:rsidRPr="001D1EB4">
              <w:rPr>
                <w:rFonts w:eastAsia="Calibri"/>
              </w:rPr>
              <w:t>ОГЭ 50 вар, 2019,  В 15</w:t>
            </w:r>
          </w:p>
        </w:tc>
      </w:tr>
      <w:tr w:rsidR="009F02EC" w:rsidRPr="001D1EB4" w14:paraId="0E2624EB" w14:textId="77777777" w:rsidTr="009F02EC">
        <w:trPr>
          <w:trHeight w:val="274"/>
        </w:trPr>
        <w:tc>
          <w:tcPr>
            <w:tcW w:w="562" w:type="dxa"/>
          </w:tcPr>
          <w:p w14:paraId="641C0F1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237C71E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6.16</w:t>
            </w:r>
          </w:p>
        </w:tc>
        <w:tc>
          <w:tcPr>
            <w:tcW w:w="8363" w:type="dxa"/>
          </w:tcPr>
          <w:p w14:paraId="782A5E64" w14:textId="77777777" w:rsidR="009F02EC" w:rsidRPr="00881C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81C47">
              <w:rPr>
                <w:rFonts w:eastAsia="Times New Roman"/>
                <w:sz w:val="24"/>
                <w:szCs w:val="24"/>
              </w:rPr>
              <w:t>Анализ. Некоторые приемы решения целых уравнений.  (Из рубрики «Для тех, кто хочет знать больше»).</w:t>
            </w:r>
          </w:p>
        </w:tc>
        <w:tc>
          <w:tcPr>
            <w:tcW w:w="850" w:type="dxa"/>
          </w:tcPr>
          <w:p w14:paraId="0C741A5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D243B53" w14:textId="1D4EBB00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2</w:t>
            </w:r>
            <w:r w:rsidR="009F02EC"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5204BB5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A92D5F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Cs/>
              </w:rPr>
              <w:t>п. 16, №</w:t>
            </w:r>
            <w:r>
              <w:rPr>
                <w:rFonts w:eastAsia="Times New Roman"/>
                <w:bCs/>
              </w:rPr>
              <w:t xml:space="preserve"> 341, 347, 393, 388</w:t>
            </w:r>
          </w:p>
        </w:tc>
      </w:tr>
      <w:tr w:rsidR="009F02EC" w:rsidRPr="001D1EB4" w14:paraId="38D79C81" w14:textId="77777777" w:rsidTr="001D3EB3">
        <w:trPr>
          <w:trHeight w:val="274"/>
        </w:trPr>
        <w:tc>
          <w:tcPr>
            <w:tcW w:w="14879" w:type="dxa"/>
            <w:gridSpan w:val="7"/>
          </w:tcPr>
          <w:p w14:paraId="6862FED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Уравнения и неравенства с двумя  переменными  (18 часов).</w:t>
            </w:r>
          </w:p>
        </w:tc>
      </w:tr>
      <w:tr w:rsidR="009F02EC" w:rsidRPr="001D1EB4" w14:paraId="5B797400" w14:textId="77777777" w:rsidTr="009F02EC">
        <w:trPr>
          <w:trHeight w:val="274"/>
        </w:trPr>
        <w:tc>
          <w:tcPr>
            <w:tcW w:w="562" w:type="dxa"/>
          </w:tcPr>
          <w:p w14:paraId="429BDA4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7010BDD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7.17</w:t>
            </w:r>
          </w:p>
        </w:tc>
        <w:tc>
          <w:tcPr>
            <w:tcW w:w="8363" w:type="dxa"/>
          </w:tcPr>
          <w:p w14:paraId="4D4FACD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850" w:type="dxa"/>
          </w:tcPr>
          <w:p w14:paraId="04A73FF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F4E1B4F" w14:textId="7CC2EABC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127A761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F117319" w14:textId="77777777" w:rsidR="009F02EC" w:rsidRPr="00F13966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17, № 395-397(</w:t>
            </w:r>
            <w:proofErr w:type="spellStart"/>
            <w:proofErr w:type="gram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proofErr w:type="gramEnd"/>
            <w:r w:rsidRPr="00F13966">
              <w:rPr>
                <w:rFonts w:eastAsia="Times New Roman"/>
                <w:sz w:val="18"/>
                <w:szCs w:val="18"/>
              </w:rPr>
              <w:t>); 400-401(</w:t>
            </w:r>
            <w:proofErr w:type="spellStart"/>
            <w:r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9F02EC" w:rsidRPr="001D1EB4" w14:paraId="17AB7697" w14:textId="77777777" w:rsidTr="009F02EC">
        <w:trPr>
          <w:trHeight w:val="274"/>
        </w:trPr>
        <w:tc>
          <w:tcPr>
            <w:tcW w:w="562" w:type="dxa"/>
          </w:tcPr>
          <w:p w14:paraId="5D640FD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62BFD3B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14:paraId="742ADB7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850" w:type="dxa"/>
          </w:tcPr>
          <w:p w14:paraId="2B31597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F41F4C9" w14:textId="05D0889D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5</w:t>
            </w:r>
            <w:r w:rsidR="009F02EC"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4058929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0FCA75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>
              <w:rPr>
                <w:rFonts w:eastAsia="Times New Roman"/>
                <w:bCs/>
              </w:rPr>
              <w:t xml:space="preserve"> 415, 418, 420-421(а)</w:t>
            </w:r>
          </w:p>
        </w:tc>
      </w:tr>
      <w:tr w:rsidR="009F02EC" w:rsidRPr="001D1EB4" w14:paraId="50A98A78" w14:textId="77777777" w:rsidTr="009F02EC">
        <w:trPr>
          <w:trHeight w:val="274"/>
        </w:trPr>
        <w:tc>
          <w:tcPr>
            <w:tcW w:w="562" w:type="dxa"/>
          </w:tcPr>
          <w:p w14:paraId="27F1401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6D35A0C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14:paraId="3D64EE7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850" w:type="dxa"/>
          </w:tcPr>
          <w:p w14:paraId="641E44A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83C44DB" w14:textId="7B38BC28" w:rsidR="009F02EC" w:rsidRPr="001D1EB4" w:rsidRDefault="00AF5935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9F02EC"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3B2A7A5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7A56F3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Calibri"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>
              <w:rPr>
                <w:rFonts w:eastAsia="Times New Roman"/>
                <w:bCs/>
              </w:rPr>
              <w:t xml:space="preserve"> 523(а-в); 524(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425</w:t>
            </w:r>
          </w:p>
        </w:tc>
      </w:tr>
      <w:tr w:rsidR="009F02EC" w:rsidRPr="001D1EB4" w14:paraId="32D40BBB" w14:textId="77777777" w:rsidTr="009F02EC">
        <w:trPr>
          <w:trHeight w:val="274"/>
        </w:trPr>
        <w:tc>
          <w:tcPr>
            <w:tcW w:w="562" w:type="dxa"/>
          </w:tcPr>
          <w:p w14:paraId="1331FB7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7F89680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5681C1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850" w:type="dxa"/>
          </w:tcPr>
          <w:p w14:paraId="160BB3C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9FD471D" w14:textId="277452FB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1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649E119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F163AA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Calibri"/>
              </w:rPr>
            </w:pPr>
            <w:r w:rsidRPr="001D1EB4">
              <w:rPr>
                <w:rFonts w:eastAsia="Times New Roman"/>
              </w:rPr>
              <w:t>ОГЭ 50 вар, 2019,  В 29</w:t>
            </w:r>
          </w:p>
        </w:tc>
      </w:tr>
      <w:tr w:rsidR="009F02EC" w:rsidRPr="001D1EB4" w14:paraId="05668727" w14:textId="77777777" w:rsidTr="009F02EC">
        <w:tc>
          <w:tcPr>
            <w:tcW w:w="562" w:type="dxa"/>
          </w:tcPr>
          <w:p w14:paraId="0BD2C53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2FE4EFB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14:paraId="7CCC979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подстановки.</w:t>
            </w:r>
          </w:p>
        </w:tc>
        <w:tc>
          <w:tcPr>
            <w:tcW w:w="850" w:type="dxa"/>
          </w:tcPr>
          <w:p w14:paraId="4FE1705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69EF799" w14:textId="01A68378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6B8D5B1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8EC1ECE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>
              <w:rPr>
                <w:rFonts w:eastAsia="Times New Roman"/>
                <w:bCs/>
              </w:rPr>
              <w:t xml:space="preserve"> 429-431(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529</w:t>
            </w:r>
          </w:p>
        </w:tc>
      </w:tr>
      <w:tr w:rsidR="009F02EC" w:rsidRPr="001D1EB4" w14:paraId="27F5FAE9" w14:textId="77777777" w:rsidTr="009F02EC">
        <w:tc>
          <w:tcPr>
            <w:tcW w:w="562" w:type="dxa"/>
          </w:tcPr>
          <w:p w14:paraId="495B8D2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5841FA0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14:paraId="76221D4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сложения.</w:t>
            </w:r>
          </w:p>
        </w:tc>
        <w:tc>
          <w:tcPr>
            <w:tcW w:w="850" w:type="dxa"/>
          </w:tcPr>
          <w:p w14:paraId="15CB4B1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30BD69E" w14:textId="7B5DC9CD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6</w:t>
            </w:r>
            <w:r w:rsidRPr="001D1EB4">
              <w:rPr>
                <w:rFonts w:eastAsia="Times New Roman"/>
              </w:rPr>
              <w:t>.12</w:t>
            </w:r>
          </w:p>
        </w:tc>
        <w:tc>
          <w:tcPr>
            <w:tcW w:w="737" w:type="dxa"/>
          </w:tcPr>
          <w:p w14:paraId="6835468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EDEE4A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>
              <w:rPr>
                <w:rFonts w:eastAsia="Times New Roman"/>
                <w:bCs/>
              </w:rPr>
              <w:t xml:space="preserve"> 432-434(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447</w:t>
            </w:r>
          </w:p>
        </w:tc>
      </w:tr>
      <w:tr w:rsidR="009F02EC" w:rsidRPr="001D1EB4" w14:paraId="7CD68108" w14:textId="77777777" w:rsidTr="009F02EC">
        <w:tc>
          <w:tcPr>
            <w:tcW w:w="562" w:type="dxa"/>
          </w:tcPr>
          <w:p w14:paraId="22A7913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117BADC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14:paraId="50C64BE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850" w:type="dxa"/>
          </w:tcPr>
          <w:p w14:paraId="625A1DD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6372A1A" w14:textId="0A26932A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8</w:t>
            </w:r>
            <w:r w:rsidR="009F02EC" w:rsidRPr="001D1EB4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12</w:t>
            </w:r>
          </w:p>
        </w:tc>
        <w:tc>
          <w:tcPr>
            <w:tcW w:w="737" w:type="dxa"/>
          </w:tcPr>
          <w:p w14:paraId="7D570A5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F34EF8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19, №</w:t>
            </w:r>
            <w:r>
              <w:rPr>
                <w:rFonts w:eastAsia="Times New Roman"/>
              </w:rPr>
              <w:t xml:space="preserve"> 4435-437(а); 452</w:t>
            </w:r>
          </w:p>
        </w:tc>
      </w:tr>
      <w:tr w:rsidR="00032CEC" w:rsidRPr="001D1EB4" w14:paraId="2BCCEFFC" w14:textId="77777777" w:rsidTr="00032CEC">
        <w:tc>
          <w:tcPr>
            <w:tcW w:w="14879" w:type="dxa"/>
            <w:gridSpan w:val="7"/>
            <w:shd w:val="clear" w:color="auto" w:fill="D9D9D9" w:themeFill="background1" w:themeFillShade="D9"/>
          </w:tcPr>
          <w:p w14:paraId="4C21126E" w14:textId="77777777" w:rsidR="00032CEC" w:rsidRPr="00032CEC" w:rsidRDefault="00032C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>четверть</w:t>
            </w:r>
          </w:p>
        </w:tc>
      </w:tr>
      <w:tr w:rsidR="009F02EC" w:rsidRPr="001D1EB4" w14:paraId="0AC0F6DD" w14:textId="77777777" w:rsidTr="009F02EC">
        <w:tc>
          <w:tcPr>
            <w:tcW w:w="562" w:type="dxa"/>
          </w:tcPr>
          <w:p w14:paraId="701F7135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106" w:type="dxa"/>
          </w:tcPr>
          <w:p w14:paraId="0146F63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14:paraId="1A606E7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Решение задач на движение с помощью систем уравнений второй степени. </w:t>
            </w:r>
          </w:p>
        </w:tc>
        <w:tc>
          <w:tcPr>
            <w:tcW w:w="850" w:type="dxa"/>
          </w:tcPr>
          <w:p w14:paraId="007B17A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D469AFA" w14:textId="58740070" w:rsidR="009F02EC" w:rsidRPr="001D1EB4" w:rsidRDefault="00AF5935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9F02EC"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68B420F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16214B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20, №</w:t>
            </w:r>
            <w:r>
              <w:rPr>
                <w:rFonts w:eastAsia="Times New Roman"/>
              </w:rPr>
              <w:t xml:space="preserve"> 455, 460, 465, 541</w:t>
            </w:r>
          </w:p>
        </w:tc>
      </w:tr>
      <w:tr w:rsidR="009F02EC" w:rsidRPr="001D1EB4" w14:paraId="156033CD" w14:textId="77777777" w:rsidTr="009F02EC">
        <w:tc>
          <w:tcPr>
            <w:tcW w:w="562" w:type="dxa"/>
          </w:tcPr>
          <w:p w14:paraId="27CB3BF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3AC8A86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14:paraId="3EF2702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задач на работу с помощью систем уравнений второй степени.</w:t>
            </w:r>
          </w:p>
        </w:tc>
        <w:tc>
          <w:tcPr>
            <w:tcW w:w="850" w:type="dxa"/>
          </w:tcPr>
          <w:p w14:paraId="75C5937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7B6E30B" w14:textId="75F2F973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1</w:t>
            </w:r>
            <w:r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7E30FA6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8043B3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20, №</w:t>
            </w:r>
            <w:r>
              <w:rPr>
                <w:rFonts w:eastAsia="Times New Roman"/>
                <w:bCs/>
              </w:rPr>
              <w:t xml:space="preserve"> 456, 463, 479, 544</w:t>
            </w:r>
          </w:p>
        </w:tc>
      </w:tr>
      <w:tr w:rsidR="009F02EC" w:rsidRPr="001D1EB4" w14:paraId="2C702680" w14:textId="77777777" w:rsidTr="009F02EC">
        <w:tc>
          <w:tcPr>
            <w:tcW w:w="562" w:type="dxa"/>
          </w:tcPr>
          <w:p w14:paraId="26B0074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4A1322E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14:paraId="5B2ECD09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850" w:type="dxa"/>
          </w:tcPr>
          <w:p w14:paraId="2D7CB94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4DD6916" w14:textId="33098748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2</w:t>
            </w:r>
            <w:r w:rsidR="009F02EC"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5D15279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F9D9BD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20, №</w:t>
            </w:r>
            <w:r>
              <w:rPr>
                <w:rFonts w:eastAsia="Times New Roman"/>
              </w:rPr>
              <w:t xml:space="preserve"> 457, 464,  481, 542</w:t>
            </w:r>
          </w:p>
        </w:tc>
      </w:tr>
      <w:tr w:rsidR="009F02EC" w:rsidRPr="001D1EB4" w14:paraId="7999C24F" w14:textId="77777777" w:rsidTr="009F02EC">
        <w:tc>
          <w:tcPr>
            <w:tcW w:w="562" w:type="dxa"/>
          </w:tcPr>
          <w:p w14:paraId="6581DA7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41A6B22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14:paraId="330DD22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Решение линейных 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неравенств  с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 xml:space="preserve">  двумя переменными.</w:t>
            </w:r>
          </w:p>
        </w:tc>
        <w:tc>
          <w:tcPr>
            <w:tcW w:w="850" w:type="dxa"/>
          </w:tcPr>
          <w:p w14:paraId="34449E7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77F9205" w14:textId="47527321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6</w:t>
            </w:r>
            <w:r w:rsidR="009F02EC"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0411A76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44FEF3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>
              <w:rPr>
                <w:rFonts w:eastAsia="Times New Roman"/>
              </w:rPr>
              <w:t xml:space="preserve"> 482-484(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 xml:space="preserve">); 538  </w:t>
            </w:r>
          </w:p>
        </w:tc>
      </w:tr>
      <w:tr w:rsidR="009F02EC" w:rsidRPr="001D1EB4" w14:paraId="2828C583" w14:textId="77777777" w:rsidTr="009F02EC">
        <w:tc>
          <w:tcPr>
            <w:tcW w:w="562" w:type="dxa"/>
          </w:tcPr>
          <w:p w14:paraId="1AC0580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5FFD937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14:paraId="1E0EA89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Решение 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неравенств  второй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 xml:space="preserve"> степени с двумя переменными.</w:t>
            </w:r>
          </w:p>
        </w:tc>
        <w:tc>
          <w:tcPr>
            <w:tcW w:w="850" w:type="dxa"/>
          </w:tcPr>
          <w:p w14:paraId="3366DF2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C8BD8C0" w14:textId="42096DEF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8</w:t>
            </w:r>
            <w:r w:rsidR="009F02EC"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6C0701B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3D9734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21, №</w:t>
            </w:r>
            <w:r>
              <w:rPr>
                <w:rFonts w:eastAsia="Times New Roman"/>
              </w:rPr>
              <w:t xml:space="preserve"> 485-487(а); 539</w:t>
            </w:r>
          </w:p>
        </w:tc>
      </w:tr>
      <w:tr w:rsidR="009F02EC" w:rsidRPr="001D1EB4" w14:paraId="53C09293" w14:textId="77777777" w:rsidTr="009F02EC">
        <w:tc>
          <w:tcPr>
            <w:tcW w:w="562" w:type="dxa"/>
          </w:tcPr>
          <w:p w14:paraId="3F2DEE1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60137E0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14:paraId="66D5FF85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850" w:type="dxa"/>
          </w:tcPr>
          <w:p w14:paraId="3AB887A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437FE0F" w14:textId="12095894" w:rsidR="009F02EC" w:rsidRPr="001D1EB4" w:rsidRDefault="00AF5935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9F02EC"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031A65B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6BDA06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>
              <w:rPr>
                <w:rFonts w:eastAsia="Times New Roman"/>
              </w:rPr>
              <w:t xml:space="preserve"> 488, 550, 552, 540</w:t>
            </w:r>
          </w:p>
        </w:tc>
      </w:tr>
      <w:tr w:rsidR="009F02EC" w:rsidRPr="001D1EB4" w14:paraId="4C7FD322" w14:textId="77777777" w:rsidTr="009F02EC">
        <w:tc>
          <w:tcPr>
            <w:tcW w:w="562" w:type="dxa"/>
          </w:tcPr>
          <w:p w14:paraId="1DC3F07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00EDB22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14:paraId="39D7FAE7" w14:textId="77777777" w:rsidR="009F02EC" w:rsidRPr="001D1EB4" w:rsidRDefault="009F02EC" w:rsidP="009F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Системы неравенств с двумя переменными.</w:t>
            </w:r>
          </w:p>
        </w:tc>
        <w:tc>
          <w:tcPr>
            <w:tcW w:w="850" w:type="dxa"/>
          </w:tcPr>
          <w:p w14:paraId="2DC1320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7A83D9B" w14:textId="5C5BE6D9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3C505D1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20F356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>
              <w:rPr>
                <w:rFonts w:eastAsia="Times New Roman"/>
                <w:bCs/>
              </w:rPr>
              <w:t xml:space="preserve"> 496-497(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504</w:t>
            </w:r>
          </w:p>
        </w:tc>
      </w:tr>
      <w:tr w:rsidR="009F02EC" w:rsidRPr="001D1EB4" w14:paraId="494A1255" w14:textId="77777777" w:rsidTr="009F02EC">
        <w:tc>
          <w:tcPr>
            <w:tcW w:w="562" w:type="dxa"/>
          </w:tcPr>
          <w:p w14:paraId="5ED393C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75D9C7C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14:paraId="3ED23938" w14:textId="77777777" w:rsidR="009F02EC" w:rsidRPr="001D1EB4" w:rsidRDefault="009F02EC" w:rsidP="009F02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Решение 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систем  неравенств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 xml:space="preserve"> с двумя переменными.</w:t>
            </w:r>
          </w:p>
        </w:tc>
        <w:tc>
          <w:tcPr>
            <w:tcW w:w="850" w:type="dxa"/>
          </w:tcPr>
          <w:p w14:paraId="21E9F30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71D6402" w14:textId="2FCFFA09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5</w:t>
            </w:r>
            <w:r w:rsidR="009F02EC" w:rsidRPr="001D1EB4">
              <w:rPr>
                <w:rFonts w:eastAsia="Times New Roman"/>
              </w:rPr>
              <w:t>.01</w:t>
            </w:r>
          </w:p>
        </w:tc>
        <w:tc>
          <w:tcPr>
            <w:tcW w:w="737" w:type="dxa"/>
          </w:tcPr>
          <w:p w14:paraId="2D925BF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2E0131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22, №</w:t>
            </w:r>
            <w:r>
              <w:rPr>
                <w:rFonts w:eastAsia="Times New Roman"/>
              </w:rPr>
              <w:t xml:space="preserve"> 498-500(а); 502(а), 503</w:t>
            </w:r>
          </w:p>
        </w:tc>
      </w:tr>
      <w:tr w:rsidR="009F02EC" w:rsidRPr="001D1EB4" w14:paraId="0B5158CF" w14:textId="77777777" w:rsidTr="009F02EC">
        <w:tc>
          <w:tcPr>
            <w:tcW w:w="562" w:type="dxa"/>
          </w:tcPr>
          <w:p w14:paraId="39AE15B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6683778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14:paraId="5C8D476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по теме «Уравнения и неравенства с двумя переменными».</w:t>
            </w:r>
          </w:p>
        </w:tc>
        <w:tc>
          <w:tcPr>
            <w:tcW w:w="850" w:type="dxa"/>
          </w:tcPr>
          <w:p w14:paraId="32F9916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B4B61AD" w14:textId="229283EC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6</w:t>
            </w:r>
            <w:r w:rsidR="009F02EC"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737" w:type="dxa"/>
          </w:tcPr>
          <w:p w14:paraId="05EEF41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B17638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>
              <w:rPr>
                <w:rFonts w:eastAsia="Times New Roman"/>
                <w:bCs/>
              </w:rPr>
              <w:t xml:space="preserve"> 533, 521, 523</w:t>
            </w:r>
          </w:p>
        </w:tc>
      </w:tr>
      <w:tr w:rsidR="009F02EC" w:rsidRPr="001D1EB4" w14:paraId="52F38CBF" w14:textId="77777777" w:rsidTr="009F02EC">
        <w:tc>
          <w:tcPr>
            <w:tcW w:w="562" w:type="dxa"/>
          </w:tcPr>
          <w:p w14:paraId="4AC8A3D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0E4324A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0E1426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850" w:type="dxa"/>
          </w:tcPr>
          <w:p w14:paraId="1CBD444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3F24AD7" w14:textId="2B552B5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AF5935">
              <w:rPr>
                <w:rFonts w:eastAsia="Times New Roman"/>
              </w:rPr>
              <w:t>0</w:t>
            </w:r>
            <w:r w:rsidR="009F02EC"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737" w:type="dxa"/>
          </w:tcPr>
          <w:p w14:paraId="212DE02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7FD7EB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32</w:t>
            </w:r>
          </w:p>
        </w:tc>
      </w:tr>
      <w:tr w:rsidR="009F02EC" w:rsidRPr="001D1EB4" w14:paraId="4AD6F265" w14:textId="77777777" w:rsidTr="009F02EC">
        <w:tc>
          <w:tcPr>
            <w:tcW w:w="562" w:type="dxa"/>
          </w:tcPr>
          <w:p w14:paraId="646B59DF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106" w:type="dxa"/>
          </w:tcPr>
          <w:p w14:paraId="05639BB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8.23</w:t>
            </w:r>
          </w:p>
        </w:tc>
        <w:tc>
          <w:tcPr>
            <w:tcW w:w="8363" w:type="dxa"/>
          </w:tcPr>
          <w:p w14:paraId="5959EEA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3"/>
                <w:szCs w:val="13"/>
              </w:rPr>
            </w:pPr>
            <w:r w:rsidRPr="001D1EB4">
              <w:rPr>
                <w:rFonts w:eastAsia="Times New Roman"/>
                <w:sz w:val="13"/>
                <w:szCs w:val="13"/>
              </w:rPr>
              <w:t>Анализ. Некоторые приемы решения систем  уравнений второй степени с двумя переменными.   (Из рубрики «Для тех, кто хочет знать больше»).</w:t>
            </w:r>
          </w:p>
        </w:tc>
        <w:tc>
          <w:tcPr>
            <w:tcW w:w="850" w:type="dxa"/>
          </w:tcPr>
          <w:p w14:paraId="6A24A24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A7361EE" w14:textId="471A1DFB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1</w:t>
            </w:r>
            <w:r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5780A7E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DB6047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23, №</w:t>
            </w:r>
            <w:r>
              <w:rPr>
                <w:rFonts w:eastAsia="Times New Roman"/>
                <w:bCs/>
              </w:rPr>
              <w:t xml:space="preserve"> 511-513(а); 518</w:t>
            </w:r>
          </w:p>
        </w:tc>
      </w:tr>
      <w:tr w:rsidR="009F02EC" w:rsidRPr="001D1EB4" w14:paraId="1F60A737" w14:textId="77777777" w:rsidTr="001D3EB3">
        <w:tc>
          <w:tcPr>
            <w:tcW w:w="14879" w:type="dxa"/>
            <w:gridSpan w:val="7"/>
          </w:tcPr>
          <w:p w14:paraId="331DF58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Арифметическая и геометрическая прогрессии  (15 часов).</w:t>
            </w:r>
          </w:p>
        </w:tc>
      </w:tr>
      <w:tr w:rsidR="009F02EC" w:rsidRPr="001D1EB4" w14:paraId="6C6ECE0D" w14:textId="77777777" w:rsidTr="009F02EC">
        <w:tc>
          <w:tcPr>
            <w:tcW w:w="562" w:type="dxa"/>
          </w:tcPr>
          <w:p w14:paraId="59FBAFC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2793A4D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9.24</w:t>
            </w:r>
          </w:p>
        </w:tc>
        <w:tc>
          <w:tcPr>
            <w:tcW w:w="8363" w:type="dxa"/>
          </w:tcPr>
          <w:p w14:paraId="66267D8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850" w:type="dxa"/>
          </w:tcPr>
          <w:p w14:paraId="6DAA863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1EB2A6B" w14:textId="3A581C6F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2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75C7274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439E764" w14:textId="77777777" w:rsidR="009F02EC" w:rsidRPr="00510747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510747">
              <w:rPr>
                <w:rFonts w:eastAsia="Times New Roman"/>
                <w:sz w:val="18"/>
                <w:szCs w:val="18"/>
              </w:rPr>
              <w:t>п. 24, № 563-566(</w:t>
            </w:r>
            <w:proofErr w:type="spellStart"/>
            <w:proofErr w:type="gramStart"/>
            <w:r w:rsidRPr="00510747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proofErr w:type="gramEnd"/>
            <w:r w:rsidRPr="00510747">
              <w:rPr>
                <w:rFonts w:eastAsia="Times New Roman"/>
                <w:sz w:val="18"/>
                <w:szCs w:val="18"/>
              </w:rPr>
              <w:t>); 569-570(а)</w:t>
            </w:r>
          </w:p>
        </w:tc>
      </w:tr>
      <w:tr w:rsidR="009F02EC" w:rsidRPr="001D1EB4" w14:paraId="5C969DAD" w14:textId="77777777" w:rsidTr="009F02EC">
        <w:tc>
          <w:tcPr>
            <w:tcW w:w="562" w:type="dxa"/>
          </w:tcPr>
          <w:p w14:paraId="71E3CA1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4ACDFBC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14:paraId="5B40C62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850" w:type="dxa"/>
          </w:tcPr>
          <w:p w14:paraId="5EFE9D3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8E2E32E" w14:textId="164756B5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6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63325A7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DC6542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25, №</w:t>
            </w:r>
            <w:r>
              <w:rPr>
                <w:rFonts w:eastAsia="Times New Roman"/>
              </w:rPr>
              <w:t xml:space="preserve"> 575-578(а); 574</w:t>
            </w:r>
          </w:p>
        </w:tc>
      </w:tr>
      <w:tr w:rsidR="009F02EC" w:rsidRPr="001D1EB4" w14:paraId="49AA80B2" w14:textId="77777777" w:rsidTr="009F02EC">
        <w:tc>
          <w:tcPr>
            <w:tcW w:w="562" w:type="dxa"/>
          </w:tcPr>
          <w:p w14:paraId="192BE35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6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43BC82B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14:paraId="31EFED6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(рекуррентная) n-го члена арифметической прогрессии.</w:t>
            </w:r>
          </w:p>
        </w:tc>
        <w:tc>
          <w:tcPr>
            <w:tcW w:w="850" w:type="dxa"/>
          </w:tcPr>
          <w:p w14:paraId="5C73DF29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445180F" w14:textId="355CCABA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8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49B8F46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785F8E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25, №</w:t>
            </w:r>
            <w:r>
              <w:rPr>
                <w:rFonts w:eastAsia="Times New Roman"/>
                <w:bCs/>
              </w:rPr>
              <w:t xml:space="preserve"> 579-580(а); 584-586(а)</w:t>
            </w:r>
          </w:p>
        </w:tc>
      </w:tr>
      <w:tr w:rsidR="009F02EC" w:rsidRPr="001D1EB4" w14:paraId="031C7013" w14:textId="77777777" w:rsidTr="009F02EC">
        <w:tc>
          <w:tcPr>
            <w:tcW w:w="562" w:type="dxa"/>
          </w:tcPr>
          <w:p w14:paraId="2D18112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0F56822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14:paraId="04CCA1A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арифметической прогрессии.</w:t>
            </w:r>
          </w:p>
        </w:tc>
        <w:tc>
          <w:tcPr>
            <w:tcW w:w="850" w:type="dxa"/>
          </w:tcPr>
          <w:p w14:paraId="3961A0E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166FB69" w14:textId="1D312557" w:rsidR="009F02EC" w:rsidRPr="001D1EB4" w:rsidRDefault="00AF5935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16C7D32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AFC10C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26, №</w:t>
            </w:r>
            <w:r>
              <w:rPr>
                <w:rFonts w:eastAsia="Times New Roman"/>
              </w:rPr>
              <w:t xml:space="preserve"> 603-605(а); 619-620</w:t>
            </w:r>
          </w:p>
        </w:tc>
      </w:tr>
      <w:tr w:rsidR="009F02EC" w:rsidRPr="001D1EB4" w14:paraId="00B81FF3" w14:textId="77777777" w:rsidTr="009F02EC">
        <w:tc>
          <w:tcPr>
            <w:tcW w:w="562" w:type="dxa"/>
          </w:tcPr>
          <w:p w14:paraId="75042AD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3BEC852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14:paraId="7BBDDEB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Разность арифметической прогрессии.</w:t>
            </w:r>
          </w:p>
        </w:tc>
        <w:tc>
          <w:tcPr>
            <w:tcW w:w="850" w:type="dxa"/>
          </w:tcPr>
          <w:p w14:paraId="3E153A3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F672B05" w14:textId="1683B49A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43EA2CE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9C90B0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>
              <w:rPr>
                <w:rFonts w:eastAsia="Times New Roman"/>
                <w:bCs/>
              </w:rPr>
              <w:t xml:space="preserve"> 606-609(а); 597</w:t>
            </w:r>
          </w:p>
        </w:tc>
      </w:tr>
      <w:tr w:rsidR="009F02EC" w:rsidRPr="001D1EB4" w14:paraId="67D0F008" w14:textId="77777777" w:rsidTr="009F02EC">
        <w:trPr>
          <w:trHeight w:val="381"/>
        </w:trPr>
        <w:tc>
          <w:tcPr>
            <w:tcW w:w="562" w:type="dxa"/>
          </w:tcPr>
          <w:p w14:paraId="32AE670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67B412E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14:paraId="0246CBBB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Применение формулы суммы первых  n членов арифметической прогрессии при решении задач.</w:t>
            </w:r>
          </w:p>
        </w:tc>
        <w:tc>
          <w:tcPr>
            <w:tcW w:w="850" w:type="dxa"/>
          </w:tcPr>
          <w:p w14:paraId="7102749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63F8C6B" w14:textId="7EA76C3D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5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4EFA9AE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F151B9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>
              <w:rPr>
                <w:rFonts w:eastAsia="Times New Roman"/>
                <w:bCs/>
              </w:rPr>
              <w:t xml:space="preserve"> 610, 612, 616, 621</w:t>
            </w:r>
          </w:p>
        </w:tc>
      </w:tr>
      <w:tr w:rsidR="009F02EC" w:rsidRPr="001D1EB4" w14:paraId="22082B5D" w14:textId="77777777" w:rsidTr="009F02EC">
        <w:tc>
          <w:tcPr>
            <w:tcW w:w="562" w:type="dxa"/>
          </w:tcPr>
          <w:p w14:paraId="5595644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5F35F8C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495A81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  <w:tc>
          <w:tcPr>
            <w:tcW w:w="850" w:type="dxa"/>
          </w:tcPr>
          <w:p w14:paraId="6C5F0E6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5B7F277" w14:textId="58B3E3E1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F5935">
              <w:rPr>
                <w:rFonts w:eastAsia="Times New Roman"/>
              </w:rPr>
              <w:t>6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4CDD748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6CB5852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27</w:t>
            </w:r>
          </w:p>
        </w:tc>
      </w:tr>
      <w:tr w:rsidR="009F02EC" w:rsidRPr="001D1EB4" w14:paraId="42A17E39" w14:textId="77777777" w:rsidTr="009F02EC">
        <w:tc>
          <w:tcPr>
            <w:tcW w:w="562" w:type="dxa"/>
          </w:tcPr>
          <w:p w14:paraId="2E74660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4279F85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14:paraId="5C385853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Геометрическая прогрессия.</w:t>
            </w:r>
          </w:p>
        </w:tc>
        <w:tc>
          <w:tcPr>
            <w:tcW w:w="850" w:type="dxa"/>
          </w:tcPr>
          <w:p w14:paraId="78A14FA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F78A768" w14:textId="345F7356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0</w:t>
            </w:r>
            <w:r w:rsidR="009F02EC" w:rsidRPr="001D1EB4">
              <w:rPr>
                <w:rFonts w:eastAsia="Times New Roman"/>
              </w:rPr>
              <w:t>.02</w:t>
            </w:r>
          </w:p>
        </w:tc>
        <w:tc>
          <w:tcPr>
            <w:tcW w:w="737" w:type="dxa"/>
          </w:tcPr>
          <w:p w14:paraId="32BB2B68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17CFA7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27, №</w:t>
            </w:r>
            <w:r>
              <w:rPr>
                <w:rFonts w:eastAsia="Times New Roman"/>
              </w:rPr>
              <w:t xml:space="preserve"> 623-625(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630</w:t>
            </w:r>
          </w:p>
        </w:tc>
      </w:tr>
      <w:tr w:rsidR="009F02EC" w:rsidRPr="001D1EB4" w14:paraId="09FC046E" w14:textId="77777777" w:rsidTr="009F02EC">
        <w:tc>
          <w:tcPr>
            <w:tcW w:w="562" w:type="dxa"/>
          </w:tcPr>
          <w:p w14:paraId="4874262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  <w:r w:rsidR="00A756CF"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2AE7762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14:paraId="0CACE940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Свойство геометрической прогрессии.</w:t>
            </w:r>
          </w:p>
        </w:tc>
        <w:tc>
          <w:tcPr>
            <w:tcW w:w="850" w:type="dxa"/>
          </w:tcPr>
          <w:p w14:paraId="607CF45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4B7BC3A" w14:textId="289233D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2</w:t>
            </w:r>
            <w:r w:rsidR="009F02EC" w:rsidRPr="001D1EB4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02</w:t>
            </w:r>
          </w:p>
        </w:tc>
        <w:tc>
          <w:tcPr>
            <w:tcW w:w="737" w:type="dxa"/>
          </w:tcPr>
          <w:p w14:paraId="07BCBD23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EB0A6C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27, №</w:t>
            </w:r>
            <w:r>
              <w:rPr>
                <w:rFonts w:eastAsia="Times New Roman"/>
              </w:rPr>
              <w:t xml:space="preserve"> 626-628(</w:t>
            </w:r>
            <w:proofErr w:type="spellStart"/>
            <w:proofErr w:type="gramStart"/>
            <w:r>
              <w:rPr>
                <w:rFonts w:eastAsia="Times New Roman"/>
              </w:rPr>
              <w:t>а,б</w:t>
            </w:r>
            <w:proofErr w:type="spellEnd"/>
            <w:proofErr w:type="gramEnd"/>
            <w:r>
              <w:rPr>
                <w:rFonts w:eastAsia="Times New Roman"/>
              </w:rPr>
              <w:t>); 636</w:t>
            </w:r>
          </w:p>
        </w:tc>
      </w:tr>
      <w:tr w:rsidR="009F02EC" w:rsidRPr="001D1EB4" w14:paraId="107EAE37" w14:textId="77777777" w:rsidTr="009F02EC">
        <w:tc>
          <w:tcPr>
            <w:tcW w:w="562" w:type="dxa"/>
          </w:tcPr>
          <w:p w14:paraId="2442B07A" w14:textId="77777777" w:rsidR="009F02EC" w:rsidRPr="001D1EB4" w:rsidRDefault="00A756CF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106" w:type="dxa"/>
          </w:tcPr>
          <w:p w14:paraId="2D78FADC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14:paraId="153C88C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n-го члена геометрической прогрессии.</w:t>
            </w:r>
          </w:p>
        </w:tc>
        <w:tc>
          <w:tcPr>
            <w:tcW w:w="850" w:type="dxa"/>
          </w:tcPr>
          <w:p w14:paraId="4E58701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1D02F57" w14:textId="6133BF6A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F5935">
              <w:rPr>
                <w:rFonts w:eastAsia="Times New Roman"/>
              </w:rPr>
              <w:t>7</w:t>
            </w:r>
            <w:r w:rsidR="009F02EC"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737" w:type="dxa"/>
          </w:tcPr>
          <w:p w14:paraId="1AB4FD6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C6A990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27, №</w:t>
            </w:r>
            <w:r>
              <w:rPr>
                <w:rFonts w:eastAsia="Times New Roman"/>
                <w:bCs/>
              </w:rPr>
              <w:t xml:space="preserve"> 631-633(а); 635</w:t>
            </w:r>
          </w:p>
        </w:tc>
      </w:tr>
      <w:tr w:rsidR="009F02EC" w:rsidRPr="001D1EB4" w14:paraId="2621EB2B" w14:textId="77777777" w:rsidTr="009F02EC">
        <w:tc>
          <w:tcPr>
            <w:tcW w:w="562" w:type="dxa"/>
          </w:tcPr>
          <w:p w14:paraId="66EE3EA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5CE79D1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14:paraId="3C8222D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850" w:type="dxa"/>
          </w:tcPr>
          <w:p w14:paraId="677F87B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287649C" w14:textId="28DFEBDE" w:rsidR="009F02EC" w:rsidRPr="001D1EB4" w:rsidRDefault="00AF5935" w:rsidP="00AF5935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1.03</w:t>
            </w:r>
          </w:p>
        </w:tc>
        <w:tc>
          <w:tcPr>
            <w:tcW w:w="737" w:type="dxa"/>
          </w:tcPr>
          <w:p w14:paraId="3F2B6D5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00DA28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28, №</w:t>
            </w:r>
            <w:r>
              <w:rPr>
                <w:rFonts w:eastAsia="Times New Roman"/>
              </w:rPr>
              <w:t xml:space="preserve"> 648-650(а); 673</w:t>
            </w:r>
          </w:p>
        </w:tc>
      </w:tr>
      <w:tr w:rsidR="009F02EC" w:rsidRPr="001D1EB4" w14:paraId="1C4133C6" w14:textId="77777777" w:rsidTr="009F02EC">
        <w:tc>
          <w:tcPr>
            <w:tcW w:w="562" w:type="dxa"/>
          </w:tcPr>
          <w:p w14:paraId="7E47925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1AC5B9D2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14:paraId="2E76795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суммы первых n членов геометрической прогрессии.</w:t>
            </w:r>
          </w:p>
        </w:tc>
        <w:tc>
          <w:tcPr>
            <w:tcW w:w="850" w:type="dxa"/>
          </w:tcPr>
          <w:p w14:paraId="1219E67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6AAE6E8" w14:textId="0F1C07AC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F5935">
              <w:rPr>
                <w:rFonts w:eastAsia="Times New Roman"/>
              </w:rPr>
              <w:t>2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656901E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87C1BBF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>
              <w:rPr>
                <w:rFonts w:eastAsia="Times New Roman"/>
                <w:bCs/>
              </w:rPr>
              <w:t xml:space="preserve"> 651-653(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а,б</w:t>
            </w:r>
            <w:proofErr w:type="spellEnd"/>
            <w:proofErr w:type="gramEnd"/>
            <w:r>
              <w:rPr>
                <w:rFonts w:eastAsia="Times New Roman"/>
                <w:bCs/>
              </w:rPr>
              <w:t>); 678</w:t>
            </w:r>
          </w:p>
        </w:tc>
      </w:tr>
      <w:tr w:rsidR="009F02EC" w:rsidRPr="001D1EB4" w14:paraId="5D697BFC" w14:textId="77777777" w:rsidTr="009F02EC">
        <w:tc>
          <w:tcPr>
            <w:tcW w:w="562" w:type="dxa"/>
          </w:tcPr>
          <w:p w14:paraId="0C6BEE0D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2398284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14:paraId="1F4D6D61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геометрической прогрессии.</w:t>
            </w:r>
          </w:p>
        </w:tc>
        <w:tc>
          <w:tcPr>
            <w:tcW w:w="850" w:type="dxa"/>
          </w:tcPr>
          <w:p w14:paraId="7869F04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335113F" w14:textId="000A63BD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E14FEA">
              <w:rPr>
                <w:rFonts w:eastAsia="Times New Roman"/>
              </w:rPr>
              <w:t>6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75E34BD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BE07807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>
              <w:rPr>
                <w:rFonts w:eastAsia="Times New Roman"/>
                <w:bCs/>
              </w:rPr>
              <w:t xml:space="preserve"> 654, 683, 701, 697</w:t>
            </w:r>
          </w:p>
        </w:tc>
      </w:tr>
      <w:tr w:rsidR="009F02EC" w:rsidRPr="001D1EB4" w14:paraId="75C786BA" w14:textId="77777777" w:rsidTr="009F02EC">
        <w:tc>
          <w:tcPr>
            <w:tcW w:w="562" w:type="dxa"/>
          </w:tcPr>
          <w:p w14:paraId="32C64B6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7C47E55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D353D0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6 по теме «Геометрическая прогрессия».</w:t>
            </w:r>
          </w:p>
        </w:tc>
        <w:tc>
          <w:tcPr>
            <w:tcW w:w="850" w:type="dxa"/>
          </w:tcPr>
          <w:p w14:paraId="2E72FEE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CA990CE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6024DAB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0E895C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19</w:t>
            </w:r>
          </w:p>
        </w:tc>
      </w:tr>
      <w:tr w:rsidR="009F02EC" w:rsidRPr="001D1EB4" w14:paraId="5F468E40" w14:textId="77777777" w:rsidTr="009F02EC">
        <w:tc>
          <w:tcPr>
            <w:tcW w:w="562" w:type="dxa"/>
          </w:tcPr>
          <w:p w14:paraId="028882B0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4A0A555B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10.29</w:t>
            </w:r>
          </w:p>
        </w:tc>
        <w:tc>
          <w:tcPr>
            <w:tcW w:w="8363" w:type="dxa"/>
          </w:tcPr>
          <w:p w14:paraId="09795F7A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Метод математической индукции.  (Из рубрики «Для тех, кто хочет знать больше»).</w:t>
            </w:r>
          </w:p>
        </w:tc>
        <w:tc>
          <w:tcPr>
            <w:tcW w:w="850" w:type="dxa"/>
          </w:tcPr>
          <w:p w14:paraId="1050868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C453C75" w14:textId="21F3642E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E14FEA">
              <w:rPr>
                <w:rFonts w:eastAsia="Times New Roman"/>
              </w:rPr>
              <w:t>3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072D51CA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0A75A78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29, №</w:t>
            </w:r>
            <w:r>
              <w:rPr>
                <w:rFonts w:eastAsia="Times New Roman"/>
                <w:bCs/>
              </w:rPr>
              <w:t xml:space="preserve"> 668, 705(а); 710(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б,в</w:t>
            </w:r>
            <w:proofErr w:type="spellEnd"/>
            <w:proofErr w:type="gramEnd"/>
            <w:r>
              <w:rPr>
                <w:rFonts w:eastAsia="Times New Roman"/>
                <w:bCs/>
              </w:rPr>
              <w:t>)</w:t>
            </w:r>
          </w:p>
        </w:tc>
      </w:tr>
      <w:tr w:rsidR="009F02EC" w:rsidRPr="001D1EB4" w14:paraId="201039D2" w14:textId="77777777" w:rsidTr="001D3EB3">
        <w:tc>
          <w:tcPr>
            <w:tcW w:w="14879" w:type="dxa"/>
            <w:gridSpan w:val="7"/>
          </w:tcPr>
          <w:p w14:paraId="30CC136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Элементы комбинаторики и теории вероятностей  (13 часов).</w:t>
            </w:r>
          </w:p>
        </w:tc>
      </w:tr>
      <w:tr w:rsidR="009F02EC" w:rsidRPr="001D1EB4" w14:paraId="5CFF70DF" w14:textId="77777777" w:rsidTr="009F02EC">
        <w:tc>
          <w:tcPr>
            <w:tcW w:w="562" w:type="dxa"/>
          </w:tcPr>
          <w:p w14:paraId="2986EF01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388BB84E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14:paraId="632A51FD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850" w:type="dxa"/>
          </w:tcPr>
          <w:p w14:paraId="699845F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11C082D3" w14:textId="52DD0F00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 w:rsidR="00E14FEA"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2167A2AF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FD8D8BC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30, №</w:t>
            </w:r>
            <w:r>
              <w:rPr>
                <w:rFonts w:eastAsia="Times New Roman"/>
              </w:rPr>
              <w:t xml:space="preserve"> 714, 719, 722</w:t>
            </w:r>
          </w:p>
        </w:tc>
      </w:tr>
      <w:tr w:rsidR="009F02EC" w:rsidRPr="001D1EB4" w14:paraId="3C16BE39" w14:textId="77777777" w:rsidTr="009F02EC">
        <w:tc>
          <w:tcPr>
            <w:tcW w:w="562" w:type="dxa"/>
          </w:tcPr>
          <w:p w14:paraId="4E9A0D47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 w:rsidR="00A756CF"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06FC36B6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14:paraId="14CB9666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850" w:type="dxa"/>
          </w:tcPr>
          <w:p w14:paraId="615575F5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69B2CF8" w14:textId="77777777" w:rsidR="009F02EC" w:rsidRPr="001D1EB4" w:rsidRDefault="00032C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9F02EC"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2A18EE54" w14:textId="77777777" w:rsidR="009F02EC" w:rsidRPr="001D1EB4" w:rsidRDefault="009F02EC" w:rsidP="009F02EC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97BC3E4" w14:textId="77777777" w:rsidR="009F02EC" w:rsidRPr="001D1EB4" w:rsidRDefault="009F02EC" w:rsidP="009F02EC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30, №</w:t>
            </w:r>
            <w:r>
              <w:rPr>
                <w:rFonts w:eastAsia="Times New Roman"/>
                <w:bCs/>
              </w:rPr>
              <w:t xml:space="preserve"> 715, 720, 730</w:t>
            </w:r>
          </w:p>
        </w:tc>
      </w:tr>
      <w:tr w:rsidR="00E14FEA" w:rsidRPr="001D1EB4" w14:paraId="12167A08" w14:textId="77777777" w:rsidTr="00D37909">
        <w:tc>
          <w:tcPr>
            <w:tcW w:w="14879" w:type="dxa"/>
            <w:gridSpan w:val="7"/>
          </w:tcPr>
          <w:p w14:paraId="1C8E1709" w14:textId="566BF9EB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en-US"/>
              </w:rPr>
              <w:t>IV</w:t>
            </w:r>
            <w:r>
              <w:rPr>
                <w:rFonts w:eastAsia="Times New Roman"/>
                <w:bCs/>
              </w:rPr>
              <w:t>четверть</w:t>
            </w:r>
          </w:p>
        </w:tc>
      </w:tr>
      <w:tr w:rsidR="00E14FEA" w:rsidRPr="001D1EB4" w14:paraId="2E996C6C" w14:textId="77777777" w:rsidTr="009F02EC">
        <w:tc>
          <w:tcPr>
            <w:tcW w:w="562" w:type="dxa"/>
          </w:tcPr>
          <w:p w14:paraId="4F8C539E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5570B61B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14:paraId="6006FE40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Перестановка из n элементов конечного множества.</w:t>
            </w:r>
          </w:p>
        </w:tc>
        <w:tc>
          <w:tcPr>
            <w:tcW w:w="850" w:type="dxa"/>
          </w:tcPr>
          <w:p w14:paraId="0754D24B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C143015" w14:textId="3FC92BEB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0D856F3F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30980A7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31, №</w:t>
            </w:r>
            <w:r>
              <w:rPr>
                <w:rFonts w:eastAsia="Times New Roman"/>
                <w:bCs/>
              </w:rPr>
              <w:t xml:space="preserve"> 732-734,  748</w:t>
            </w:r>
          </w:p>
        </w:tc>
      </w:tr>
      <w:tr w:rsidR="00E14FEA" w:rsidRPr="001D1EB4" w14:paraId="148AAC41" w14:textId="77777777" w:rsidTr="009F02EC">
        <w:tc>
          <w:tcPr>
            <w:tcW w:w="562" w:type="dxa"/>
          </w:tcPr>
          <w:p w14:paraId="4EE13856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313B1190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14:paraId="421D7E61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перестановок из n элементов.</w:t>
            </w:r>
          </w:p>
        </w:tc>
        <w:tc>
          <w:tcPr>
            <w:tcW w:w="850" w:type="dxa"/>
          </w:tcPr>
          <w:p w14:paraId="00862A81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619537B" w14:textId="4AF6EDFB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Pr="001D1EB4">
              <w:rPr>
                <w:rFonts w:eastAsia="Times New Roman"/>
              </w:rPr>
              <w:t>.03</w:t>
            </w:r>
          </w:p>
        </w:tc>
        <w:tc>
          <w:tcPr>
            <w:tcW w:w="737" w:type="dxa"/>
          </w:tcPr>
          <w:p w14:paraId="04A46D81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309A84F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31, №</w:t>
            </w:r>
            <w:r>
              <w:rPr>
                <w:rFonts w:eastAsia="Times New Roman"/>
              </w:rPr>
              <w:t xml:space="preserve"> 737, 739, 742</w:t>
            </w:r>
          </w:p>
        </w:tc>
      </w:tr>
      <w:tr w:rsidR="00E14FEA" w:rsidRPr="001D1EB4" w14:paraId="27740C5F" w14:textId="77777777" w:rsidTr="009F02EC">
        <w:tc>
          <w:tcPr>
            <w:tcW w:w="562" w:type="dxa"/>
          </w:tcPr>
          <w:p w14:paraId="26FEED04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106" w:type="dxa"/>
          </w:tcPr>
          <w:p w14:paraId="1CD77D29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14:paraId="11E9450B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850" w:type="dxa"/>
          </w:tcPr>
          <w:p w14:paraId="3D0A84D9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797481B" w14:textId="02DEEE0C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737" w:type="dxa"/>
          </w:tcPr>
          <w:p w14:paraId="61B61464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1391F57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32, №</w:t>
            </w:r>
            <w:r>
              <w:rPr>
                <w:rFonts w:eastAsia="Times New Roman"/>
              </w:rPr>
              <w:t xml:space="preserve"> 754-756, 762</w:t>
            </w:r>
          </w:p>
        </w:tc>
      </w:tr>
      <w:tr w:rsidR="00E14FEA" w:rsidRPr="001D1EB4" w14:paraId="4BE0C07A" w14:textId="77777777" w:rsidTr="009F02EC">
        <w:tc>
          <w:tcPr>
            <w:tcW w:w="562" w:type="dxa"/>
          </w:tcPr>
          <w:p w14:paraId="2A0B6218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11BEF46F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14:paraId="65B40543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850" w:type="dxa"/>
          </w:tcPr>
          <w:p w14:paraId="463ACB5C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898511A" w14:textId="13A6FCE1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3.04</w:t>
            </w:r>
          </w:p>
        </w:tc>
        <w:tc>
          <w:tcPr>
            <w:tcW w:w="737" w:type="dxa"/>
          </w:tcPr>
          <w:p w14:paraId="666C33A0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0057184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32, №</w:t>
            </w:r>
            <w:r>
              <w:rPr>
                <w:rFonts w:eastAsia="Times New Roman"/>
                <w:bCs/>
              </w:rPr>
              <w:t xml:space="preserve"> 757-759, 764</w:t>
            </w:r>
          </w:p>
        </w:tc>
      </w:tr>
      <w:tr w:rsidR="00E14FEA" w:rsidRPr="001D1EB4" w14:paraId="12F9FD75" w14:textId="77777777" w:rsidTr="009F02EC">
        <w:tc>
          <w:tcPr>
            <w:tcW w:w="562" w:type="dxa"/>
          </w:tcPr>
          <w:p w14:paraId="79CA2D6A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5C3D3A83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14:paraId="33FA88EF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850" w:type="dxa"/>
          </w:tcPr>
          <w:p w14:paraId="2D640E65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288FCCC" w14:textId="178BDB35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0C572296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5D68D5E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33, №</w:t>
            </w:r>
            <w:r>
              <w:rPr>
                <w:rFonts w:eastAsia="Times New Roman"/>
              </w:rPr>
              <w:t xml:space="preserve"> 768-770, 777</w:t>
            </w:r>
          </w:p>
        </w:tc>
      </w:tr>
      <w:tr w:rsidR="00E14FEA" w:rsidRPr="001D1EB4" w14:paraId="08137B01" w14:textId="77777777" w:rsidTr="009F02EC">
        <w:tc>
          <w:tcPr>
            <w:tcW w:w="562" w:type="dxa"/>
          </w:tcPr>
          <w:p w14:paraId="1B7D2EB9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2C76320B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14:paraId="4D6AAABC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сочетаний  из n элементов по k (k ≤ n)</w:t>
            </w:r>
          </w:p>
        </w:tc>
        <w:tc>
          <w:tcPr>
            <w:tcW w:w="850" w:type="dxa"/>
          </w:tcPr>
          <w:p w14:paraId="1024C6DE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DEDDA95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6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58E77F36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40828D6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33, №</w:t>
            </w:r>
            <w:r>
              <w:rPr>
                <w:rFonts w:eastAsia="Times New Roman"/>
                <w:bCs/>
              </w:rPr>
              <w:t xml:space="preserve"> 771, 776, 783</w:t>
            </w:r>
          </w:p>
        </w:tc>
      </w:tr>
      <w:tr w:rsidR="00E14FEA" w:rsidRPr="001D1EB4" w14:paraId="11860B1F" w14:textId="77777777" w:rsidTr="009F02EC">
        <w:tc>
          <w:tcPr>
            <w:tcW w:w="562" w:type="dxa"/>
          </w:tcPr>
          <w:p w14:paraId="6E627FFF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53D54109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12.34</w:t>
            </w:r>
          </w:p>
        </w:tc>
        <w:tc>
          <w:tcPr>
            <w:tcW w:w="8363" w:type="dxa"/>
          </w:tcPr>
          <w:p w14:paraId="372CE996" w14:textId="77777777" w:rsidR="00E14FEA" w:rsidRPr="001D1EB4" w:rsidRDefault="00E14FEA" w:rsidP="00E14FEA">
            <w:pPr>
              <w:tabs>
                <w:tab w:val="left" w:pos="586"/>
              </w:tabs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Относительная частота случайного события. Вероятность случайного события.</w:t>
            </w:r>
          </w:p>
        </w:tc>
        <w:tc>
          <w:tcPr>
            <w:tcW w:w="850" w:type="dxa"/>
          </w:tcPr>
          <w:p w14:paraId="5109E7DF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41141B0" w14:textId="4560C2E6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2511B117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2C38304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34, №</w:t>
            </w:r>
            <w:r>
              <w:rPr>
                <w:rFonts w:eastAsia="Times New Roman"/>
                <w:bCs/>
              </w:rPr>
              <w:t xml:space="preserve"> 787-789, 797</w:t>
            </w:r>
          </w:p>
        </w:tc>
      </w:tr>
      <w:tr w:rsidR="00E14FEA" w:rsidRPr="001D1EB4" w14:paraId="47B83CBD" w14:textId="77777777" w:rsidTr="009F02EC">
        <w:tc>
          <w:tcPr>
            <w:tcW w:w="562" w:type="dxa"/>
          </w:tcPr>
          <w:p w14:paraId="5E654F7E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6FA78D8E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14:paraId="09EE794D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Классическое и геометрическое определения  вероятности.</w:t>
            </w:r>
          </w:p>
        </w:tc>
        <w:tc>
          <w:tcPr>
            <w:tcW w:w="850" w:type="dxa"/>
          </w:tcPr>
          <w:p w14:paraId="1CB02411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C645048" w14:textId="2728B781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1F68A529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C94E8EB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>
              <w:rPr>
                <w:rFonts w:eastAsia="Times New Roman"/>
                <w:bCs/>
              </w:rPr>
              <w:t xml:space="preserve"> 798-800, 812</w:t>
            </w:r>
          </w:p>
        </w:tc>
      </w:tr>
      <w:tr w:rsidR="00E14FEA" w:rsidRPr="001D1EB4" w14:paraId="719C3AE5" w14:textId="77777777" w:rsidTr="009F02EC">
        <w:tc>
          <w:tcPr>
            <w:tcW w:w="562" w:type="dxa"/>
          </w:tcPr>
          <w:p w14:paraId="01FEEF70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2C3447D2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14:paraId="6CB41C9B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850" w:type="dxa"/>
          </w:tcPr>
          <w:p w14:paraId="54BA4491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8E55C00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62072000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6637C16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>
              <w:rPr>
                <w:rFonts w:eastAsia="Times New Roman"/>
                <w:bCs/>
              </w:rPr>
              <w:t xml:space="preserve"> 801, 809, 811</w:t>
            </w:r>
          </w:p>
        </w:tc>
      </w:tr>
      <w:tr w:rsidR="00E14FEA" w:rsidRPr="001D1EB4" w14:paraId="485F1105" w14:textId="77777777" w:rsidTr="009F02EC">
        <w:tc>
          <w:tcPr>
            <w:tcW w:w="562" w:type="dxa"/>
          </w:tcPr>
          <w:p w14:paraId="118C5A68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5074FAF5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2CC652B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850" w:type="dxa"/>
          </w:tcPr>
          <w:p w14:paraId="6651E621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EF67313" w14:textId="10721616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7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7FA9A01A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96FFD8F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36</w:t>
            </w:r>
          </w:p>
        </w:tc>
      </w:tr>
      <w:tr w:rsidR="00E14FEA" w:rsidRPr="001D1EB4" w14:paraId="3698F95B" w14:textId="77777777" w:rsidTr="009F02EC">
        <w:tc>
          <w:tcPr>
            <w:tcW w:w="562" w:type="dxa"/>
          </w:tcPr>
          <w:p w14:paraId="021CBDE5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23AD9BD6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12.36</w:t>
            </w:r>
          </w:p>
        </w:tc>
        <w:tc>
          <w:tcPr>
            <w:tcW w:w="8363" w:type="dxa"/>
          </w:tcPr>
          <w:p w14:paraId="56402993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Сложение и умножение вероятностей. (Из рубрики «Для тех, кто хочет знать больше»).</w:t>
            </w:r>
          </w:p>
        </w:tc>
        <w:tc>
          <w:tcPr>
            <w:tcW w:w="850" w:type="dxa"/>
          </w:tcPr>
          <w:p w14:paraId="7687CC28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2B01FFA" w14:textId="60E11080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49C7A6FE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B5E2AB4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п. 36, 902, 912, 951, 1005</w:t>
            </w:r>
          </w:p>
        </w:tc>
      </w:tr>
      <w:tr w:rsidR="00E14FEA" w:rsidRPr="001D1EB4" w14:paraId="7865E7DE" w14:textId="77777777" w:rsidTr="001D3EB3">
        <w:tc>
          <w:tcPr>
            <w:tcW w:w="14879" w:type="dxa"/>
            <w:gridSpan w:val="7"/>
          </w:tcPr>
          <w:p w14:paraId="25A2FA37" w14:textId="5211B7A2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Обобщение  и  систематизация  материала  9 класса  (1</w:t>
            </w:r>
            <w:r>
              <w:rPr>
                <w:rFonts w:eastAsia="Times New Roman"/>
                <w:b/>
                <w:sz w:val="24"/>
                <w:szCs w:val="24"/>
              </w:rPr>
              <w:t>6</w:t>
            </w:r>
            <w:r w:rsidRPr="001D1EB4">
              <w:rPr>
                <w:rFonts w:eastAsia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E14FEA" w:rsidRPr="001D1EB4" w14:paraId="3108A4F9" w14:textId="77777777" w:rsidTr="009F02EC">
        <w:tc>
          <w:tcPr>
            <w:tcW w:w="562" w:type="dxa"/>
          </w:tcPr>
          <w:p w14:paraId="787D3252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8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76006B99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092CB782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нахождение значения числового выражения.</w:t>
            </w:r>
          </w:p>
        </w:tc>
        <w:tc>
          <w:tcPr>
            <w:tcW w:w="850" w:type="dxa"/>
          </w:tcPr>
          <w:p w14:paraId="1388B17F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E0E229C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7F52B3D4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2C9C148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50</w:t>
            </w:r>
          </w:p>
        </w:tc>
      </w:tr>
      <w:tr w:rsidR="00E14FEA" w:rsidRPr="001D1EB4" w14:paraId="09529469" w14:textId="77777777" w:rsidTr="009F02EC">
        <w:tc>
          <w:tcPr>
            <w:tcW w:w="562" w:type="dxa"/>
          </w:tcPr>
          <w:p w14:paraId="33ADB8AD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1106" w:type="dxa"/>
          </w:tcPr>
          <w:p w14:paraId="2A92A4FB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56D00CBF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</w:rPr>
              <w:t>Повторение: значение выражения, содержащего степень и арифметический корень.</w:t>
            </w:r>
          </w:p>
        </w:tc>
        <w:tc>
          <w:tcPr>
            <w:tcW w:w="850" w:type="dxa"/>
          </w:tcPr>
          <w:p w14:paraId="0685D3E2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571E2612" w14:textId="54473DCB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4.</w:t>
            </w:r>
            <w:r w:rsidRPr="001D1EB4">
              <w:rPr>
                <w:rFonts w:eastAsia="Times New Roman"/>
              </w:rPr>
              <w:t>04</w:t>
            </w:r>
          </w:p>
        </w:tc>
        <w:tc>
          <w:tcPr>
            <w:tcW w:w="737" w:type="dxa"/>
          </w:tcPr>
          <w:p w14:paraId="3AA75762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0D01215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49</w:t>
            </w:r>
          </w:p>
        </w:tc>
      </w:tr>
      <w:tr w:rsidR="00E14FEA" w:rsidRPr="001D1EB4" w14:paraId="26A38761" w14:textId="77777777" w:rsidTr="009F02EC">
        <w:tc>
          <w:tcPr>
            <w:tcW w:w="562" w:type="dxa"/>
          </w:tcPr>
          <w:p w14:paraId="40143F62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63D07821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4F9D688C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Повторение: тождественные преобразования рациональных алгебраических выражений.</w:t>
            </w:r>
          </w:p>
        </w:tc>
        <w:tc>
          <w:tcPr>
            <w:tcW w:w="850" w:type="dxa"/>
          </w:tcPr>
          <w:p w14:paraId="64C0A58A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D9B8170" w14:textId="3127931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6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61C18B83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9121B05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48</w:t>
            </w:r>
          </w:p>
        </w:tc>
      </w:tr>
      <w:tr w:rsidR="00E14FEA" w:rsidRPr="001D1EB4" w14:paraId="5A4D5F30" w14:textId="77777777" w:rsidTr="009F02EC">
        <w:tc>
          <w:tcPr>
            <w:tcW w:w="562" w:type="dxa"/>
          </w:tcPr>
          <w:p w14:paraId="6A8D51AD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4A8357F4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2BD1FA04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Повторение: тождественные преобразования дробно-рациональных и иррациональных выражений</w:t>
            </w:r>
          </w:p>
        </w:tc>
        <w:tc>
          <w:tcPr>
            <w:tcW w:w="850" w:type="dxa"/>
          </w:tcPr>
          <w:p w14:paraId="31714525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176602D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7</w:t>
            </w:r>
            <w:r w:rsidRPr="001D1EB4">
              <w:rPr>
                <w:rFonts w:eastAsia="Times New Roman"/>
              </w:rPr>
              <w:t>.04</w:t>
            </w:r>
          </w:p>
        </w:tc>
        <w:tc>
          <w:tcPr>
            <w:tcW w:w="737" w:type="dxa"/>
          </w:tcPr>
          <w:p w14:paraId="15547FFB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5BE8DA8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47</w:t>
            </w:r>
          </w:p>
        </w:tc>
      </w:tr>
      <w:tr w:rsidR="00E14FEA" w:rsidRPr="001D1EB4" w14:paraId="67069F5D" w14:textId="77777777" w:rsidTr="009F02EC">
        <w:tc>
          <w:tcPr>
            <w:tcW w:w="562" w:type="dxa"/>
          </w:tcPr>
          <w:p w14:paraId="6549A9A0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106" w:type="dxa"/>
          </w:tcPr>
          <w:p w14:paraId="55FD3C43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6EFDA7B6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квадратные и биквадратные уравнения.</w:t>
            </w:r>
          </w:p>
        </w:tc>
        <w:tc>
          <w:tcPr>
            <w:tcW w:w="850" w:type="dxa"/>
          </w:tcPr>
          <w:p w14:paraId="1417D500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153196B" w14:textId="7ED92B78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1D1EB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737" w:type="dxa"/>
          </w:tcPr>
          <w:p w14:paraId="1C031576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3D5AFF72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46</w:t>
            </w:r>
          </w:p>
        </w:tc>
      </w:tr>
      <w:tr w:rsidR="00E14FEA" w:rsidRPr="001D1EB4" w14:paraId="23ADAE00" w14:textId="77777777" w:rsidTr="009F02EC">
        <w:tc>
          <w:tcPr>
            <w:tcW w:w="562" w:type="dxa"/>
          </w:tcPr>
          <w:p w14:paraId="041CA2A8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1106" w:type="dxa"/>
          </w:tcPr>
          <w:p w14:paraId="5998C1C6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544EB25A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дробно-рациональные уравнения</w:t>
            </w:r>
          </w:p>
        </w:tc>
        <w:tc>
          <w:tcPr>
            <w:tcW w:w="850" w:type="dxa"/>
          </w:tcPr>
          <w:p w14:paraId="6A1D1656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78EED3CE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7D407B9F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2DD37148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45</w:t>
            </w:r>
          </w:p>
        </w:tc>
      </w:tr>
      <w:tr w:rsidR="00E14FEA" w:rsidRPr="001D1EB4" w14:paraId="06C154E3" w14:textId="77777777" w:rsidTr="009F02EC">
        <w:tc>
          <w:tcPr>
            <w:tcW w:w="562" w:type="dxa"/>
          </w:tcPr>
          <w:p w14:paraId="58F8FD7B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1106" w:type="dxa"/>
          </w:tcPr>
          <w:p w14:paraId="63213C76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0D196079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Повторение:решение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 xml:space="preserve"> текстовых задач путем составления  уравнений</w:t>
            </w:r>
          </w:p>
        </w:tc>
        <w:tc>
          <w:tcPr>
            <w:tcW w:w="850" w:type="dxa"/>
          </w:tcPr>
          <w:p w14:paraId="2196C120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F7BA0D3" w14:textId="11B0ED45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34D57AF8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CDB5E65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44</w:t>
            </w:r>
          </w:p>
        </w:tc>
      </w:tr>
      <w:tr w:rsidR="00E14FEA" w:rsidRPr="001D1EB4" w14:paraId="5AD72118" w14:textId="77777777" w:rsidTr="009F02EC">
        <w:tc>
          <w:tcPr>
            <w:tcW w:w="562" w:type="dxa"/>
          </w:tcPr>
          <w:p w14:paraId="41E2363F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106" w:type="dxa"/>
          </w:tcPr>
          <w:p w14:paraId="1E47E80E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479E1A68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решение систем уравнений.</w:t>
            </w:r>
          </w:p>
        </w:tc>
        <w:tc>
          <w:tcPr>
            <w:tcW w:w="850" w:type="dxa"/>
          </w:tcPr>
          <w:p w14:paraId="1767DFE6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07054569" w14:textId="34C552D3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7044923A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1AAA70C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43</w:t>
            </w:r>
          </w:p>
        </w:tc>
      </w:tr>
      <w:tr w:rsidR="00E14FEA" w:rsidRPr="001D1EB4" w14:paraId="0ABA934C" w14:textId="77777777" w:rsidTr="009F02EC">
        <w:tc>
          <w:tcPr>
            <w:tcW w:w="562" w:type="dxa"/>
          </w:tcPr>
          <w:p w14:paraId="0A1D763B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1106" w:type="dxa"/>
          </w:tcPr>
          <w:p w14:paraId="274D671D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5F79876B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16"/>
                <w:szCs w:val="16"/>
              </w:rPr>
              <w:t>Повторение: линейные неравенства с одной переменной и системы линейных неравенств с одной переменной.</w:t>
            </w:r>
          </w:p>
        </w:tc>
        <w:tc>
          <w:tcPr>
            <w:tcW w:w="850" w:type="dxa"/>
          </w:tcPr>
          <w:p w14:paraId="544D0370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989CB49" w14:textId="5B139589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26488311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46D8EAF5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42</w:t>
            </w:r>
          </w:p>
        </w:tc>
      </w:tr>
      <w:tr w:rsidR="00E14FEA" w:rsidRPr="001D1EB4" w14:paraId="608CC10E" w14:textId="77777777" w:rsidTr="009F02EC">
        <w:tc>
          <w:tcPr>
            <w:tcW w:w="562" w:type="dxa"/>
          </w:tcPr>
          <w:p w14:paraId="32B1795E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106" w:type="dxa"/>
          </w:tcPr>
          <w:p w14:paraId="5D89CBCF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14:paraId="0A5CBB0A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16"/>
                <w:szCs w:val="16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функция, ее свойства и график.</w:t>
            </w:r>
          </w:p>
        </w:tc>
        <w:tc>
          <w:tcPr>
            <w:tcW w:w="850" w:type="dxa"/>
          </w:tcPr>
          <w:p w14:paraId="22802542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2922186A" w14:textId="0EB4D935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1C0F6045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4ECEEAB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41</w:t>
            </w:r>
          </w:p>
        </w:tc>
      </w:tr>
      <w:tr w:rsidR="00E14FEA" w:rsidRPr="001D1EB4" w14:paraId="348150B2" w14:textId="77777777" w:rsidTr="009F02EC">
        <w:tc>
          <w:tcPr>
            <w:tcW w:w="562" w:type="dxa"/>
          </w:tcPr>
          <w:p w14:paraId="12D71300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106" w:type="dxa"/>
          </w:tcPr>
          <w:p w14:paraId="6000A377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138BFC7A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арифметическая и геометрическая прогрессии.</w:t>
            </w:r>
          </w:p>
        </w:tc>
        <w:tc>
          <w:tcPr>
            <w:tcW w:w="850" w:type="dxa"/>
          </w:tcPr>
          <w:p w14:paraId="7C618B8A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45332851" w14:textId="23E436AC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17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569E7694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1837ECBA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40</w:t>
            </w:r>
          </w:p>
        </w:tc>
      </w:tr>
      <w:tr w:rsidR="00E14FEA" w:rsidRPr="001D1EB4" w14:paraId="153A3A66" w14:textId="77777777" w:rsidTr="009F02EC">
        <w:tc>
          <w:tcPr>
            <w:tcW w:w="562" w:type="dxa"/>
          </w:tcPr>
          <w:p w14:paraId="60018E2F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1106" w:type="dxa"/>
          </w:tcPr>
          <w:p w14:paraId="36B892E4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61E80B4B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Аттестационная   работа  за  курс  алгебры  9  класса.</w:t>
            </w:r>
          </w:p>
        </w:tc>
        <w:tc>
          <w:tcPr>
            <w:tcW w:w="850" w:type="dxa"/>
          </w:tcPr>
          <w:p w14:paraId="1E062D9D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E10B30E" w14:textId="23088036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11B203D2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754939C5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25</w:t>
            </w:r>
          </w:p>
        </w:tc>
      </w:tr>
      <w:tr w:rsidR="00E14FEA" w:rsidRPr="001D1EB4" w14:paraId="4E1EBEE1" w14:textId="77777777" w:rsidTr="009F02EC">
        <w:tc>
          <w:tcPr>
            <w:tcW w:w="562" w:type="dxa"/>
          </w:tcPr>
          <w:p w14:paraId="75DF0A08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106" w:type="dxa"/>
          </w:tcPr>
          <w:p w14:paraId="0890D0D7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36A88C5E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Анализ работы.</w:t>
            </w:r>
          </w:p>
        </w:tc>
        <w:tc>
          <w:tcPr>
            <w:tcW w:w="850" w:type="dxa"/>
          </w:tcPr>
          <w:p w14:paraId="7B1DB7D4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E223D5F" w14:textId="54A9B2D0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2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42993B01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0B7978DF" w14:textId="77777777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36</w:t>
            </w:r>
          </w:p>
        </w:tc>
      </w:tr>
      <w:tr w:rsidR="00E14FEA" w:rsidRPr="001D1EB4" w14:paraId="12FB5E2E" w14:textId="77777777" w:rsidTr="009F02EC">
        <w:tc>
          <w:tcPr>
            <w:tcW w:w="562" w:type="dxa"/>
          </w:tcPr>
          <w:p w14:paraId="0C8D9C9A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106" w:type="dxa"/>
          </w:tcPr>
          <w:p w14:paraId="2FBD71C6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11C28AC1" w14:textId="328AF3DB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примеров на повторение</w:t>
            </w:r>
          </w:p>
        </w:tc>
        <w:tc>
          <w:tcPr>
            <w:tcW w:w="850" w:type="dxa"/>
          </w:tcPr>
          <w:p w14:paraId="6F51CF13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3081F840" w14:textId="1644A8A4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4</w:t>
            </w:r>
            <w:r w:rsidRPr="001D1EB4">
              <w:rPr>
                <w:rFonts w:eastAsia="Times New Roman"/>
              </w:rPr>
              <w:t>.05</w:t>
            </w:r>
          </w:p>
        </w:tc>
        <w:tc>
          <w:tcPr>
            <w:tcW w:w="737" w:type="dxa"/>
          </w:tcPr>
          <w:p w14:paraId="051D7BE8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57271FCA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E14FEA" w:rsidRPr="001D1EB4" w14:paraId="6F7DEEED" w14:textId="77777777" w:rsidTr="009F02EC">
        <w:tc>
          <w:tcPr>
            <w:tcW w:w="562" w:type="dxa"/>
          </w:tcPr>
          <w:p w14:paraId="5058BD5D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106" w:type="dxa"/>
          </w:tcPr>
          <w:p w14:paraId="77656A87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14:paraId="08B4C3C5" w14:textId="5180CBEC" w:rsidR="00E14FEA" w:rsidRPr="001D1EB4" w:rsidRDefault="00E14FEA" w:rsidP="00E14FEA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Итоговый  урок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 xml:space="preserve">  по  курсу алгебры 9  класса</w:t>
            </w:r>
          </w:p>
        </w:tc>
        <w:tc>
          <w:tcPr>
            <w:tcW w:w="850" w:type="dxa"/>
          </w:tcPr>
          <w:p w14:paraId="19C70076" w14:textId="17B9F4F3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bookmarkStart w:id="7" w:name="_GoBack"/>
            <w:bookmarkEnd w:id="7"/>
          </w:p>
        </w:tc>
        <w:tc>
          <w:tcPr>
            <w:tcW w:w="851" w:type="dxa"/>
          </w:tcPr>
          <w:p w14:paraId="02696292" w14:textId="037864BF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25.05</w:t>
            </w:r>
          </w:p>
        </w:tc>
        <w:tc>
          <w:tcPr>
            <w:tcW w:w="737" w:type="dxa"/>
          </w:tcPr>
          <w:p w14:paraId="1FF73B41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14:paraId="6AA8F9A4" w14:textId="77777777" w:rsidR="00E14FEA" w:rsidRPr="001D1EB4" w:rsidRDefault="00E14FEA" w:rsidP="00E14FEA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</w:p>
        </w:tc>
      </w:tr>
    </w:tbl>
    <w:p w14:paraId="4D43FEF2" w14:textId="77777777" w:rsidR="001D3EB3" w:rsidRPr="006279EA" w:rsidRDefault="001D3EB3" w:rsidP="001D3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739"/>
        <w:jc w:val="both"/>
        <w:rPr>
          <w:rFonts w:ascii="Times New Roman" w:hAnsi="Times New Roman" w:cs="Times New Roman"/>
          <w:sz w:val="24"/>
          <w:szCs w:val="24"/>
        </w:rPr>
      </w:pPr>
    </w:p>
    <w:p w14:paraId="449865B4" w14:textId="77777777" w:rsidR="004E6FF7" w:rsidRDefault="004E6FF7" w:rsidP="004E6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2716D" w14:textId="77777777" w:rsidR="00CB3F40" w:rsidRDefault="00CB3F4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B3F40" w:rsidSect="001D3EB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8461D92" w14:textId="77777777" w:rsidR="00253559" w:rsidRPr="00253559" w:rsidRDefault="00253559" w:rsidP="00344E0B">
      <w:pPr>
        <w:pStyle w:val="1"/>
        <w:numPr>
          <w:ilvl w:val="0"/>
          <w:numId w:val="20"/>
        </w:numPr>
        <w:spacing w:before="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lastRenderedPageBreak/>
        <w:t>Используемые формы, способы и средства проверки и оценки образовательных результатов</w:t>
      </w:r>
    </w:p>
    <w:p w14:paraId="54E91BA4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iCs/>
          <w:sz w:val="24"/>
          <w:szCs w:val="24"/>
        </w:rPr>
        <w:t>Оценка знаний</w:t>
      </w:r>
      <w:r w:rsidRPr="00253559">
        <w:rPr>
          <w:rFonts w:ascii="Times New Roman" w:hAnsi="Times New Roman" w:cs="Times New Roman"/>
          <w:sz w:val="24"/>
          <w:szCs w:val="24"/>
        </w:rPr>
        <w:t>–систематический процесс, который состоит в определении степени соответствия имеющихся знаний, умений, навыков, предварительно планируемым. Процесс оценки включает в себя такие компоненты: определение целей обучения; выбор контрольных заданий, проверяющих достижение этих целей; отметку или другой способ выражения результатов проверки. В зависимости от поставленных целей по-разному строится программа контроля, подбираются различные типы вопросов и заданий. Но применение примерных норм оценки знаний должно внести единообразие в оценку знаний и умений учащихся и сделать ее более объективной. Примерные нормы представляют основу, исходя из которой, учитель оценивает знания и умения учащихся.</w:t>
      </w:r>
    </w:p>
    <w:p w14:paraId="0DD645DD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Содержание и объем материала</w:t>
      </w:r>
      <w:r w:rsidRPr="00253559">
        <w:rPr>
          <w:rFonts w:ascii="Times New Roman" w:hAnsi="Times New Roman" w:cs="Times New Roman"/>
          <w:sz w:val="24"/>
          <w:szCs w:val="24"/>
        </w:rPr>
        <w:t>, подлежащего проверке и оценке, определяются программой по математике для основной школы. В задания для проверки включаются основные, типичные и притом различной сложности вопросы, соответствующие проверяемому разделу программы.</w:t>
      </w:r>
    </w:p>
    <w:p w14:paraId="7042D63F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Основными формами проверки знаний и умений учащихся</w:t>
      </w:r>
      <w:r w:rsidRPr="00253559">
        <w:rPr>
          <w:rFonts w:ascii="Times New Roman" w:hAnsi="Times New Roman" w:cs="Times New Roman"/>
          <w:sz w:val="24"/>
          <w:szCs w:val="24"/>
        </w:rPr>
        <w:t xml:space="preserve">по математике в основной школе являются </w:t>
      </w:r>
      <w:r w:rsidRPr="00253559">
        <w:rPr>
          <w:rFonts w:ascii="Times New Roman" w:hAnsi="Times New Roman" w:cs="Times New Roman"/>
          <w:b/>
          <w:sz w:val="24"/>
          <w:szCs w:val="24"/>
        </w:rPr>
        <w:t xml:space="preserve">опрос, экзамен, зачет, контрольная работа, самостоятельная работа, тестирование, проверочная работа, проверка письменных домашних работ </w:t>
      </w:r>
      <w:r w:rsidRPr="00253559">
        <w:rPr>
          <w:rFonts w:ascii="Times New Roman" w:hAnsi="Times New Roman" w:cs="Times New Roman"/>
          <w:sz w:val="24"/>
          <w:szCs w:val="24"/>
        </w:rPr>
        <w:t>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работа позволяет оценить умение учащихся излагать свои мысли на бумаге; навыки грамотного оформления выполняемых ими заданий.</w:t>
      </w:r>
    </w:p>
    <w:p w14:paraId="4F221A1C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При оценке устных ответов и письменных работ</w:t>
      </w:r>
      <w:r w:rsidRPr="00253559">
        <w:rPr>
          <w:rFonts w:ascii="Times New Roman" w:hAnsi="Times New Roman" w:cs="Times New Roman"/>
          <w:sz w:val="24"/>
          <w:szCs w:val="24"/>
        </w:rPr>
        <w:t xml:space="preserve">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допущенных погрешностей.</w:t>
      </w:r>
    </w:p>
    <w:p w14:paraId="6A507B50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 xml:space="preserve">Среди погрешностей выделяются </w:t>
      </w:r>
      <w:r w:rsidRPr="00253559">
        <w:rPr>
          <w:rFonts w:ascii="Times New Roman" w:hAnsi="Times New Roman" w:cs="Times New Roman"/>
          <w:b/>
          <w:sz w:val="24"/>
          <w:szCs w:val="24"/>
        </w:rPr>
        <w:t>ошибки, недочеты и мелкие погрешности</w:t>
      </w:r>
      <w:r w:rsidRPr="00253559">
        <w:rPr>
          <w:rFonts w:ascii="Times New Roman" w:hAnsi="Times New Roman" w:cs="Times New Roman"/>
          <w:i/>
          <w:sz w:val="24"/>
          <w:szCs w:val="24"/>
        </w:rPr>
        <w:t>.</w:t>
      </w:r>
    </w:p>
    <w:p w14:paraId="2C978F6B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 xml:space="preserve">Погрешность считается </w:t>
      </w:r>
      <w:r w:rsidRPr="00253559">
        <w:rPr>
          <w:rFonts w:ascii="Times New Roman" w:hAnsi="Times New Roman" w:cs="Times New Roman"/>
          <w:b/>
          <w:iCs/>
          <w:sz w:val="24"/>
          <w:szCs w:val="24"/>
        </w:rPr>
        <w:t>ошибкой</w:t>
      </w:r>
      <w:r w:rsidRPr="00253559">
        <w:rPr>
          <w:rFonts w:ascii="Times New Roman" w:hAnsi="Times New Roman" w:cs="Times New Roman"/>
          <w:sz w:val="24"/>
          <w:szCs w:val="24"/>
        </w:rPr>
        <w:t>, если она свидетельствует о том, что ученик не овладел основными знаниями, умениями и их применением.</w:t>
      </w:r>
    </w:p>
    <w:p w14:paraId="4D65D02A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 xml:space="preserve">К </w:t>
      </w:r>
      <w:r w:rsidRPr="00253559">
        <w:rPr>
          <w:rFonts w:ascii="Times New Roman" w:hAnsi="Times New Roman" w:cs="Times New Roman"/>
          <w:b/>
          <w:iCs/>
          <w:sz w:val="24"/>
          <w:szCs w:val="24"/>
        </w:rPr>
        <w:t>недочетам</w:t>
      </w:r>
      <w:r w:rsidRPr="00253559">
        <w:rPr>
          <w:rFonts w:ascii="Times New Roman" w:hAnsi="Times New Roman" w:cs="Times New Roman"/>
          <w:sz w:val="24"/>
          <w:szCs w:val="24"/>
        </w:rPr>
        <w:t>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объясняющиеся рассеянностью или недосмотром, но которые не привели к 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</w:t>
      </w:r>
    </w:p>
    <w:p w14:paraId="55EFC25C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253559">
        <w:rPr>
          <w:rFonts w:ascii="Times New Roman" w:hAnsi="Times New Roman" w:cs="Times New Roman"/>
          <w:b/>
          <w:iCs/>
          <w:sz w:val="24"/>
          <w:szCs w:val="24"/>
        </w:rPr>
        <w:t>мелким погрешностям</w:t>
      </w:r>
      <w:r w:rsidRPr="00253559">
        <w:rPr>
          <w:rFonts w:ascii="Times New Roman" w:hAnsi="Times New Roman" w:cs="Times New Roman"/>
          <w:sz w:val="24"/>
          <w:szCs w:val="24"/>
        </w:rPr>
        <w:t xml:space="preserve"> относятся погрешности в устной и письменной речи, не искажающие смысла ответа или решения, случайные описки и т. п.</w:t>
      </w:r>
    </w:p>
    <w:p w14:paraId="6A001ADC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Каждое задание для устного опроса или письменной работы представляет теоретический вопрос или задачу.</w:t>
      </w:r>
    </w:p>
    <w:p w14:paraId="21136927" w14:textId="77777777" w:rsidR="00253559" w:rsidRPr="00253559" w:rsidRDefault="00253559" w:rsidP="00253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Ответ на вопрос считается безупречным, если его содержание точно соответствует вопросу,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аккуратностью.</w:t>
      </w:r>
    </w:p>
    <w:p w14:paraId="00B5C0FB" w14:textId="77777777" w:rsidR="00253559" w:rsidRPr="00253559" w:rsidRDefault="00253559" w:rsidP="0025355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Решение задачи считается безупречным,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решение.</w:t>
      </w:r>
    </w:p>
    <w:p w14:paraId="57B91F6B" w14:textId="77777777" w:rsidR="00253559" w:rsidRPr="00253559" w:rsidRDefault="00253559" w:rsidP="002535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Оценка ответа учащегося</w:t>
      </w:r>
      <w:r w:rsidRPr="00253559">
        <w:rPr>
          <w:rFonts w:ascii="Times New Roman" w:hAnsi="Times New Roman" w:cs="Times New Roman"/>
          <w:sz w:val="24"/>
          <w:szCs w:val="24"/>
        </w:rPr>
        <w:t xml:space="preserve"> при устном опросе и оценка письменной контрольной работы проводится по пятибалльной системе.</w:t>
      </w:r>
    </w:p>
    <w:p w14:paraId="73F73B96" w14:textId="77777777" w:rsidR="00253559" w:rsidRPr="00253559" w:rsidRDefault="00253559" w:rsidP="002535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Оценка устных ответов:</w:t>
      </w:r>
    </w:p>
    <w:p w14:paraId="6EB5EE7D" w14:textId="77777777" w:rsidR="00253559" w:rsidRPr="00253559" w:rsidRDefault="00253559" w:rsidP="002535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lastRenderedPageBreak/>
        <w:t>Ответ оценивается отметкой “</w:t>
      </w:r>
      <w:smartTag w:uri="urn:schemas-microsoft-com:office:smarttags" w:element="metricconverter">
        <w:smartTagPr>
          <w:attr w:name="ProductID" w:val="5”"/>
        </w:smartTagPr>
        <w:r w:rsidRPr="00253559">
          <w:rPr>
            <w:rFonts w:ascii="Times New Roman" w:hAnsi="Times New Roman" w:cs="Times New Roman"/>
            <w:b/>
            <w:sz w:val="24"/>
            <w:szCs w:val="24"/>
          </w:rPr>
          <w:t>5”</w:t>
        </w:r>
      </w:smartTag>
      <w:r w:rsidRPr="00253559">
        <w:rPr>
          <w:rFonts w:ascii="Times New Roman" w:hAnsi="Times New Roman" w:cs="Times New Roman"/>
          <w:b/>
          <w:sz w:val="24"/>
          <w:szCs w:val="24"/>
        </w:rPr>
        <w:t>,</w:t>
      </w:r>
      <w:r w:rsidRPr="00253559">
        <w:rPr>
          <w:rFonts w:ascii="Times New Roman" w:hAnsi="Times New Roman" w:cs="Times New Roman"/>
          <w:sz w:val="24"/>
          <w:szCs w:val="24"/>
        </w:rPr>
        <w:t xml:space="preserve"> если учащийся:</w:t>
      </w:r>
    </w:p>
    <w:p w14:paraId="548B1B22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полностью раскрыл содержание материала в объеме, предусмотренном программой и учебником;</w:t>
      </w:r>
    </w:p>
    <w:p w14:paraId="779CCC94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556132D0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14:paraId="0CE748E1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14:paraId="1FE3A81F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7BB57291" w14:textId="77777777" w:rsidR="00253559" w:rsidRPr="00253559" w:rsidRDefault="00253559" w:rsidP="00344E0B">
      <w:pPr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учителя.</w:t>
      </w:r>
    </w:p>
    <w:p w14:paraId="7AF9258D" w14:textId="77777777" w:rsidR="00253559" w:rsidRPr="00253559" w:rsidRDefault="00253559" w:rsidP="002535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4”"/>
        </w:smartTagPr>
        <w:r w:rsidRPr="00253559">
          <w:rPr>
            <w:rFonts w:ascii="Times New Roman" w:hAnsi="Times New Roman" w:cs="Times New Roman"/>
            <w:b/>
            <w:sz w:val="24"/>
            <w:szCs w:val="24"/>
          </w:rPr>
          <w:t>4”</w:t>
        </w:r>
      </w:smartTag>
    </w:p>
    <w:p w14:paraId="43227C3F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если удовлетворяет в основном требованиям на оценку “</w:t>
      </w:r>
      <w:smartTag w:uri="urn:schemas-microsoft-com:office:smarttags" w:element="metricconverter">
        <w:smartTagPr>
          <w:attr w:name="ProductID" w:val="5”"/>
        </w:smartTagPr>
        <w:r w:rsidRPr="00253559">
          <w:rPr>
            <w:rFonts w:ascii="Times New Roman" w:hAnsi="Times New Roman" w:cs="Times New Roman"/>
            <w:sz w:val="24"/>
            <w:szCs w:val="24"/>
          </w:rPr>
          <w:t>5”</w:t>
        </w:r>
      </w:smartTag>
      <w:r w:rsidRPr="00253559">
        <w:rPr>
          <w:rFonts w:ascii="Times New Roman" w:hAnsi="Times New Roman" w:cs="Times New Roman"/>
          <w:sz w:val="24"/>
          <w:szCs w:val="24"/>
        </w:rPr>
        <w:t>, но при этом имеет один из недочетов:</w:t>
      </w:r>
    </w:p>
    <w:p w14:paraId="1D0557A1" w14:textId="77777777" w:rsidR="00253559" w:rsidRPr="00253559" w:rsidRDefault="00253559" w:rsidP="00344E0B">
      <w:pPr>
        <w:numPr>
          <w:ilvl w:val="0"/>
          <w:numId w:val="1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14:paraId="70FF6DB0" w14:textId="77777777" w:rsidR="00253559" w:rsidRPr="00253559" w:rsidRDefault="00253559" w:rsidP="00344E0B">
      <w:pPr>
        <w:numPr>
          <w:ilvl w:val="0"/>
          <w:numId w:val="1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допущены 1-2 недочета при освещении основного содержания ответа, исправленные после замечания учителя;</w:t>
      </w:r>
    </w:p>
    <w:p w14:paraId="121FED9B" w14:textId="77777777" w:rsidR="00253559" w:rsidRPr="00253559" w:rsidRDefault="00253559" w:rsidP="00344E0B">
      <w:pPr>
        <w:numPr>
          <w:ilvl w:val="0"/>
          <w:numId w:val="15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6DEAFFBD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3”"/>
        </w:smartTagPr>
        <w:r w:rsidRPr="00253559">
          <w:rPr>
            <w:rFonts w:ascii="Times New Roman" w:hAnsi="Times New Roman" w:cs="Times New Roman"/>
            <w:b/>
            <w:sz w:val="24"/>
            <w:szCs w:val="24"/>
          </w:rPr>
          <w:t>3”</w:t>
        </w:r>
      </w:smartTag>
      <w:r w:rsidRPr="00253559">
        <w:rPr>
          <w:rFonts w:ascii="Times New Roman" w:hAnsi="Times New Roman" w:cs="Times New Roman"/>
          <w:b/>
          <w:sz w:val="24"/>
          <w:szCs w:val="24"/>
        </w:rPr>
        <w:t>,</w:t>
      </w:r>
      <w:r w:rsidRPr="00253559">
        <w:rPr>
          <w:rFonts w:ascii="Times New Roman" w:hAnsi="Times New Roman" w:cs="Times New Roman"/>
          <w:sz w:val="24"/>
          <w:szCs w:val="24"/>
        </w:rPr>
        <w:t xml:space="preserve"> если:</w:t>
      </w:r>
    </w:p>
    <w:p w14:paraId="6B61EAD8" w14:textId="77777777" w:rsidR="00253559" w:rsidRPr="00253559" w:rsidRDefault="00253559" w:rsidP="00344E0B">
      <w:pPr>
        <w:numPr>
          <w:ilvl w:val="0"/>
          <w:numId w:val="1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14:paraId="267B63F8" w14:textId="77777777" w:rsidR="00253559" w:rsidRPr="00253559" w:rsidRDefault="00253559" w:rsidP="00344E0B">
      <w:pPr>
        <w:numPr>
          <w:ilvl w:val="0"/>
          <w:numId w:val="1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66B6F28A" w14:textId="77777777" w:rsidR="00253559" w:rsidRPr="00253559" w:rsidRDefault="00253559" w:rsidP="00344E0B">
      <w:pPr>
        <w:numPr>
          <w:ilvl w:val="0"/>
          <w:numId w:val="16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14:paraId="138382FC" w14:textId="77777777" w:rsidR="00253559" w:rsidRPr="00253559" w:rsidRDefault="00253559" w:rsidP="00B37A72">
      <w:pPr>
        <w:tabs>
          <w:tab w:val="num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2”"/>
        </w:smartTagPr>
        <w:r w:rsidRPr="00253559">
          <w:rPr>
            <w:rFonts w:ascii="Times New Roman" w:hAnsi="Times New Roman" w:cs="Times New Roman"/>
            <w:b/>
            <w:sz w:val="24"/>
            <w:szCs w:val="24"/>
          </w:rPr>
          <w:t>2”</w:t>
        </w:r>
      </w:smartTag>
      <w:r w:rsidRPr="00253559">
        <w:rPr>
          <w:rFonts w:ascii="Times New Roman" w:hAnsi="Times New Roman" w:cs="Times New Roman"/>
          <w:b/>
          <w:sz w:val="24"/>
          <w:szCs w:val="24"/>
        </w:rPr>
        <w:t>,</w:t>
      </w:r>
      <w:r w:rsidRPr="00253559">
        <w:rPr>
          <w:rFonts w:ascii="Times New Roman" w:hAnsi="Times New Roman" w:cs="Times New Roman"/>
          <w:sz w:val="24"/>
          <w:szCs w:val="24"/>
        </w:rPr>
        <w:t xml:space="preserve"> если:</w:t>
      </w:r>
    </w:p>
    <w:p w14:paraId="3744B1C6" w14:textId="77777777" w:rsidR="00253559" w:rsidRPr="00253559" w:rsidRDefault="00253559" w:rsidP="00344E0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 раскрыто содержание учебного материала;</w:t>
      </w:r>
    </w:p>
    <w:p w14:paraId="6164C38E" w14:textId="77777777" w:rsidR="00253559" w:rsidRPr="00253559" w:rsidRDefault="00253559" w:rsidP="00344E0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обнаружено незнание или не понимание учеником большей или наиболее важной части учебного материала;</w:t>
      </w:r>
    </w:p>
    <w:p w14:paraId="71AF1B7D" w14:textId="77777777" w:rsidR="00253559" w:rsidRPr="00253559" w:rsidRDefault="00253559" w:rsidP="00344E0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65BE82BE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Оценивание письменных работ:</w:t>
      </w:r>
    </w:p>
    <w:p w14:paraId="58AAA86F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При проверке письменных работ по математике следует различать грубые и негрубые ошибки.</w:t>
      </w:r>
    </w:p>
    <w:p w14:paraId="260C9C5E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 xml:space="preserve">К </w:t>
      </w:r>
      <w:r w:rsidRPr="00253559">
        <w:rPr>
          <w:rFonts w:ascii="Times New Roman" w:hAnsi="Times New Roman" w:cs="Times New Roman"/>
          <w:b/>
          <w:sz w:val="24"/>
          <w:szCs w:val="24"/>
        </w:rPr>
        <w:t>грубым ошибкам</w:t>
      </w:r>
      <w:r w:rsidRPr="00253559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14:paraId="4CD78728" w14:textId="77777777" w:rsidR="00253559" w:rsidRPr="00253559" w:rsidRDefault="00253559" w:rsidP="00344E0B">
      <w:pPr>
        <w:numPr>
          <w:ilvl w:val="0"/>
          <w:numId w:val="18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вычислительные ошибки в примерах и задачах;</w:t>
      </w:r>
    </w:p>
    <w:p w14:paraId="0368EE8A" w14:textId="77777777" w:rsidR="00253559" w:rsidRPr="00253559" w:rsidRDefault="00253559" w:rsidP="00344E0B">
      <w:pPr>
        <w:numPr>
          <w:ilvl w:val="0"/>
          <w:numId w:val="18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ошибки на незнание порядка выполнения арифметических действий;</w:t>
      </w:r>
    </w:p>
    <w:p w14:paraId="6B93D1E9" w14:textId="77777777" w:rsidR="00253559" w:rsidRPr="00253559" w:rsidRDefault="00253559" w:rsidP="00344E0B">
      <w:pPr>
        <w:numPr>
          <w:ilvl w:val="0"/>
          <w:numId w:val="18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неправильное решение задачи (пропуск действий, неправильный выбор действий, лишнее действие);</w:t>
      </w:r>
    </w:p>
    <w:p w14:paraId="20E8D72D" w14:textId="77777777" w:rsidR="00253559" w:rsidRPr="00253559" w:rsidRDefault="00253559" w:rsidP="00344E0B">
      <w:pPr>
        <w:numPr>
          <w:ilvl w:val="0"/>
          <w:numId w:val="18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559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253559">
        <w:rPr>
          <w:rFonts w:ascii="Times New Roman" w:hAnsi="Times New Roman" w:cs="Times New Roman"/>
          <w:sz w:val="24"/>
          <w:szCs w:val="24"/>
        </w:rPr>
        <w:t xml:space="preserve"> до конца решения задачи или примера;</w:t>
      </w:r>
    </w:p>
    <w:p w14:paraId="1F9392D2" w14:textId="77777777" w:rsidR="00253559" w:rsidRPr="00253559" w:rsidRDefault="00253559" w:rsidP="00344E0B">
      <w:pPr>
        <w:numPr>
          <w:ilvl w:val="0"/>
          <w:numId w:val="18"/>
        </w:numPr>
        <w:tabs>
          <w:tab w:val="clear" w:pos="1068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невыполненное задание.</w:t>
      </w:r>
    </w:p>
    <w:p w14:paraId="7B7441FA" w14:textId="77777777" w:rsidR="00253559" w:rsidRPr="00253559" w:rsidRDefault="00253559" w:rsidP="002535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 xml:space="preserve">К </w:t>
      </w:r>
      <w:r w:rsidRPr="00253559">
        <w:rPr>
          <w:rFonts w:ascii="Times New Roman" w:hAnsi="Times New Roman" w:cs="Times New Roman"/>
          <w:b/>
          <w:sz w:val="24"/>
          <w:szCs w:val="24"/>
        </w:rPr>
        <w:t>негрубым ошибкам</w:t>
      </w:r>
      <w:r w:rsidRPr="00253559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14:paraId="3613FCCC" w14:textId="77777777" w:rsidR="00253559" w:rsidRPr="00253559" w:rsidRDefault="00253559" w:rsidP="00344E0B">
      <w:pPr>
        <w:numPr>
          <w:ilvl w:val="0"/>
          <w:numId w:val="19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lastRenderedPageBreak/>
        <w:t>нерациональные приемы вычислений;</w:t>
      </w:r>
    </w:p>
    <w:p w14:paraId="37D5E405" w14:textId="77777777" w:rsidR="00253559" w:rsidRPr="00253559" w:rsidRDefault="00253559" w:rsidP="00344E0B">
      <w:pPr>
        <w:numPr>
          <w:ilvl w:val="0"/>
          <w:numId w:val="19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неправильная постановка вопроса к действию при решении задачи;</w:t>
      </w:r>
    </w:p>
    <w:p w14:paraId="2399595A" w14:textId="77777777" w:rsidR="00253559" w:rsidRPr="00253559" w:rsidRDefault="00253559" w:rsidP="00344E0B">
      <w:pPr>
        <w:numPr>
          <w:ilvl w:val="0"/>
          <w:numId w:val="19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неверно сформулированный ответ задачи;</w:t>
      </w:r>
    </w:p>
    <w:p w14:paraId="4D059AC0" w14:textId="77777777" w:rsidR="00253559" w:rsidRPr="00253559" w:rsidRDefault="00253559" w:rsidP="00344E0B">
      <w:pPr>
        <w:numPr>
          <w:ilvl w:val="0"/>
          <w:numId w:val="19"/>
        </w:numPr>
        <w:tabs>
          <w:tab w:val="clear" w:pos="106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неправильное списывание данных чисел, знаков;</w:t>
      </w:r>
    </w:p>
    <w:p w14:paraId="6B0E9568" w14:textId="77777777" w:rsidR="00253559" w:rsidRPr="00253559" w:rsidRDefault="00253559" w:rsidP="00344E0B">
      <w:pPr>
        <w:numPr>
          <w:ilvl w:val="0"/>
          <w:numId w:val="19"/>
        </w:numPr>
        <w:tabs>
          <w:tab w:val="clear" w:pos="1068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559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253559">
        <w:rPr>
          <w:rFonts w:ascii="Times New Roman" w:hAnsi="Times New Roman" w:cs="Times New Roman"/>
          <w:sz w:val="24"/>
          <w:szCs w:val="24"/>
        </w:rPr>
        <w:t xml:space="preserve"> до конца преобразований.</w:t>
      </w:r>
    </w:p>
    <w:p w14:paraId="2986B8EF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При оценке письменных работ ставятся следующие отметки:</w:t>
      </w:r>
    </w:p>
    <w:p w14:paraId="30716FEF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“5”</w:t>
      </w:r>
      <w:r w:rsidRPr="00253559">
        <w:rPr>
          <w:rFonts w:ascii="Times New Roman" w:hAnsi="Times New Roman" w:cs="Times New Roman"/>
          <w:sz w:val="24"/>
          <w:szCs w:val="24"/>
        </w:rPr>
        <w:t>- если задачи решены без ошибок;</w:t>
      </w:r>
    </w:p>
    <w:p w14:paraId="0ADFE5C4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“4”</w:t>
      </w:r>
      <w:r w:rsidRPr="00253559">
        <w:rPr>
          <w:rFonts w:ascii="Times New Roman" w:hAnsi="Times New Roman" w:cs="Times New Roman"/>
          <w:sz w:val="24"/>
          <w:szCs w:val="24"/>
        </w:rPr>
        <w:t>- если допущены 1-2 негрубые ошибки;</w:t>
      </w:r>
    </w:p>
    <w:p w14:paraId="4A7E3DAF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“3”</w:t>
      </w:r>
      <w:r w:rsidRPr="00253559">
        <w:rPr>
          <w:rFonts w:ascii="Times New Roman" w:hAnsi="Times New Roman" w:cs="Times New Roman"/>
          <w:sz w:val="24"/>
          <w:szCs w:val="24"/>
        </w:rPr>
        <w:t>- если допущены 1 грубая и 3-4 негрубые ошибки;</w:t>
      </w:r>
    </w:p>
    <w:p w14:paraId="6811463A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“2”</w:t>
      </w:r>
      <w:r w:rsidRPr="00253559">
        <w:rPr>
          <w:rFonts w:ascii="Times New Roman" w:hAnsi="Times New Roman" w:cs="Times New Roman"/>
          <w:sz w:val="24"/>
          <w:szCs w:val="24"/>
        </w:rPr>
        <w:t>- незнание основного программного материала или отказ от выполнения учебных обязанностей.</w:t>
      </w:r>
    </w:p>
    <w:p w14:paraId="79C00F3C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Оценивание тестовых работ:</w:t>
      </w:r>
    </w:p>
    <w:p w14:paraId="58156DC7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“5”</w:t>
      </w:r>
      <w:r w:rsidRPr="00253559">
        <w:rPr>
          <w:rFonts w:ascii="Times New Roman" w:hAnsi="Times New Roman" w:cs="Times New Roman"/>
          <w:sz w:val="24"/>
          <w:szCs w:val="24"/>
        </w:rPr>
        <w:t>- если набрано от 81до100% от максимально возможного балла;</w:t>
      </w:r>
    </w:p>
    <w:p w14:paraId="4921443C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“4”</w:t>
      </w:r>
      <w:r w:rsidRPr="00253559">
        <w:rPr>
          <w:rFonts w:ascii="Times New Roman" w:hAnsi="Times New Roman" w:cs="Times New Roman"/>
          <w:sz w:val="24"/>
          <w:szCs w:val="24"/>
        </w:rPr>
        <w:t>- от 61до 80%;</w:t>
      </w:r>
    </w:p>
    <w:p w14:paraId="1C437C94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“3”</w:t>
      </w:r>
      <w:r w:rsidRPr="00253559">
        <w:rPr>
          <w:rFonts w:ascii="Times New Roman" w:hAnsi="Times New Roman" w:cs="Times New Roman"/>
          <w:sz w:val="24"/>
          <w:szCs w:val="24"/>
        </w:rPr>
        <w:t>- от 41 до 60%;</w:t>
      </w:r>
    </w:p>
    <w:p w14:paraId="640EF7E1" w14:textId="77777777" w:rsidR="00253559" w:rsidRPr="00253559" w:rsidRDefault="00253559" w:rsidP="00B37A7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b/>
          <w:sz w:val="24"/>
          <w:szCs w:val="24"/>
        </w:rPr>
        <w:t>“2”</w:t>
      </w:r>
      <w:r w:rsidRPr="00253559">
        <w:rPr>
          <w:rFonts w:ascii="Times New Roman" w:hAnsi="Times New Roman" w:cs="Times New Roman"/>
          <w:sz w:val="24"/>
          <w:szCs w:val="24"/>
        </w:rPr>
        <w:t>- до 40%.</w:t>
      </w:r>
    </w:p>
    <w:p w14:paraId="2D4862D5" w14:textId="77777777" w:rsidR="00506E84" w:rsidRPr="00253559" w:rsidRDefault="00506E84" w:rsidP="00344E0B">
      <w:pPr>
        <w:pStyle w:val="1"/>
        <w:numPr>
          <w:ilvl w:val="0"/>
          <w:numId w:val="20"/>
        </w:numPr>
        <w:spacing w:before="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3559">
        <w:rPr>
          <w:rFonts w:ascii="Times New Roman" w:hAnsi="Times New Roman" w:cs="Times New Roman"/>
          <w:sz w:val="24"/>
          <w:szCs w:val="24"/>
        </w:rPr>
        <w:t>Используемые формы, способы и средства проверки и оценки образовательных результатов</w:t>
      </w:r>
    </w:p>
    <w:p w14:paraId="4D045507" w14:textId="77777777" w:rsidR="00B37A72" w:rsidRDefault="00B37A72" w:rsidP="00253559">
      <w:pPr>
        <w:pStyle w:val="1"/>
        <w:spacing w:before="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3ECA9B" w14:textId="1D234982" w:rsidR="009F02EC" w:rsidRPr="009F02EC" w:rsidRDefault="00506E84" w:rsidP="009F02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2EC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</w:t>
      </w:r>
      <w:r w:rsidR="002C3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2E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F02EC">
        <w:rPr>
          <w:rFonts w:ascii="Times New Roman" w:hAnsi="Times New Roman" w:cs="Times New Roman"/>
          <w:sz w:val="24"/>
          <w:szCs w:val="24"/>
        </w:rPr>
        <w:t xml:space="preserve"> – методического комплекта, включающего в себя:</w:t>
      </w:r>
    </w:p>
    <w:p w14:paraId="15EF66B7" w14:textId="3F07C7F7" w:rsidR="00506E84" w:rsidRPr="009F02EC" w:rsidRDefault="00BB1CAE" w:rsidP="00344E0B">
      <w:pPr>
        <w:pStyle w:val="a5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35">
        <w:rPr>
          <w:rFonts w:ascii="Times New Roman" w:eastAsia="Times New Roman" w:hAnsi="Times New Roman"/>
          <w:lang w:eastAsia="ru-RU"/>
        </w:rPr>
        <w:t xml:space="preserve">Макарычев Ю.Н., </w:t>
      </w:r>
      <w:proofErr w:type="spellStart"/>
      <w:r w:rsidRPr="00600935">
        <w:rPr>
          <w:rFonts w:ascii="Times New Roman" w:eastAsia="Times New Roman" w:hAnsi="Times New Roman"/>
          <w:lang w:eastAsia="ru-RU"/>
        </w:rPr>
        <w:t>Миндюк</w:t>
      </w:r>
      <w:proofErr w:type="spellEnd"/>
      <w:r w:rsidRPr="00600935">
        <w:rPr>
          <w:rFonts w:ascii="Times New Roman" w:eastAsia="Times New Roman" w:hAnsi="Times New Roman"/>
          <w:lang w:eastAsia="ru-RU"/>
        </w:rPr>
        <w:t xml:space="preserve"> Н.Г., </w:t>
      </w:r>
      <w:proofErr w:type="spellStart"/>
      <w:r w:rsidRPr="00600935">
        <w:rPr>
          <w:rFonts w:ascii="Times New Roman" w:eastAsia="Times New Roman" w:hAnsi="Times New Roman"/>
          <w:lang w:eastAsia="ru-RU"/>
        </w:rPr>
        <w:t>Нешков</w:t>
      </w:r>
      <w:proofErr w:type="spellEnd"/>
      <w:r w:rsidRPr="00600935">
        <w:rPr>
          <w:rFonts w:ascii="Times New Roman" w:eastAsia="Times New Roman" w:hAnsi="Times New Roman"/>
          <w:lang w:eastAsia="ru-RU"/>
        </w:rPr>
        <w:t xml:space="preserve"> К.И./ под редакцией </w:t>
      </w:r>
      <w:proofErr w:type="spellStart"/>
      <w:r w:rsidRPr="00600935">
        <w:rPr>
          <w:rFonts w:ascii="Times New Roman" w:eastAsia="Times New Roman" w:hAnsi="Times New Roman"/>
          <w:lang w:eastAsia="ru-RU"/>
        </w:rPr>
        <w:t>Теляковского</w:t>
      </w:r>
      <w:proofErr w:type="spellEnd"/>
      <w:r w:rsidRPr="00600935">
        <w:rPr>
          <w:rFonts w:ascii="Times New Roman" w:eastAsia="Times New Roman" w:hAnsi="Times New Roman"/>
          <w:lang w:eastAsia="ru-RU"/>
        </w:rPr>
        <w:t xml:space="preserve"> С.А. </w:t>
      </w:r>
      <w:r w:rsidRPr="00600935">
        <w:rPr>
          <w:rFonts w:ascii="Times New Roman" w:eastAsia="Times New Roman" w:hAnsi="Times New Roman"/>
          <w:b/>
          <w:lang w:eastAsia="ru-RU"/>
        </w:rPr>
        <w:t>Алгебра.</w:t>
      </w:r>
      <w:r w:rsidRPr="00600935">
        <w:rPr>
          <w:rFonts w:ascii="Times New Roman" w:eastAsia="Times New Roman" w:hAnsi="Times New Roman"/>
          <w:lang w:eastAsia="ru-RU"/>
        </w:rPr>
        <w:t xml:space="preserve"> 9 </w:t>
      </w:r>
      <w:proofErr w:type="gramStart"/>
      <w:r w:rsidRPr="00600935">
        <w:rPr>
          <w:rFonts w:ascii="Times New Roman" w:eastAsia="Times New Roman" w:hAnsi="Times New Roman"/>
          <w:lang w:eastAsia="ru-RU"/>
        </w:rPr>
        <w:t>класс.–</w:t>
      </w:r>
      <w:proofErr w:type="gramEnd"/>
      <w:r w:rsidRPr="00600935">
        <w:rPr>
          <w:rFonts w:ascii="Times New Roman" w:eastAsia="Times New Roman" w:hAnsi="Times New Roman"/>
          <w:lang w:eastAsia="ru-RU"/>
        </w:rPr>
        <w:t xml:space="preserve"> М.: Просвещение, 2019 г.</w:t>
      </w:r>
      <w:r w:rsidR="00506E84" w:rsidRPr="009F0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1B092" w14:textId="77777777" w:rsidR="00506E84" w:rsidRPr="009F02EC" w:rsidRDefault="00506E84" w:rsidP="00344E0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EC">
        <w:rPr>
          <w:rFonts w:ascii="Times New Roman" w:hAnsi="Times New Roman" w:cs="Times New Roman"/>
          <w:sz w:val="24"/>
          <w:szCs w:val="24"/>
        </w:rPr>
        <w:t xml:space="preserve">Алгебра: типовые задания для формирования УУД / </w:t>
      </w:r>
      <w:proofErr w:type="spellStart"/>
      <w:r w:rsidRPr="009F02EC">
        <w:rPr>
          <w:rFonts w:ascii="Times New Roman" w:hAnsi="Times New Roman" w:cs="Times New Roman"/>
          <w:sz w:val="24"/>
          <w:szCs w:val="24"/>
        </w:rPr>
        <w:t>Л.И.Боженкова</w:t>
      </w:r>
      <w:proofErr w:type="spellEnd"/>
      <w:r w:rsidRPr="009F02EC">
        <w:rPr>
          <w:rFonts w:ascii="Times New Roman" w:hAnsi="Times New Roman" w:cs="Times New Roman"/>
          <w:sz w:val="24"/>
          <w:szCs w:val="24"/>
        </w:rPr>
        <w:t>, Москва 2014.</w:t>
      </w:r>
    </w:p>
    <w:p w14:paraId="73AFBFB5" w14:textId="77777777" w:rsidR="00506E84" w:rsidRPr="00506E84" w:rsidRDefault="00506E84" w:rsidP="00506E84"/>
    <w:sectPr w:rsidR="00506E84" w:rsidRPr="00506E84" w:rsidSect="0050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3CB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firstLine="0"/>
      </w:pPr>
      <w:rPr>
        <w:rFonts w:ascii="SymbolPS" w:hAnsi="SymbolPS" w:cs="SymbolPS"/>
        <w:color w:val="000000"/>
        <w:sz w:val="20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A2D29"/>
    <w:multiLevelType w:val="hybridMultilevel"/>
    <w:tmpl w:val="B268EF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98C30DC">
      <w:numFmt w:val="bullet"/>
      <w:lvlText w:val="•"/>
      <w:lvlJc w:val="left"/>
      <w:pPr>
        <w:ind w:left="1866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7493AD4"/>
    <w:multiLevelType w:val="hybridMultilevel"/>
    <w:tmpl w:val="1AA2414A"/>
    <w:lvl w:ilvl="0" w:tplc="E98C30D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EE4F59"/>
    <w:multiLevelType w:val="hybridMultilevel"/>
    <w:tmpl w:val="B78C060C"/>
    <w:lvl w:ilvl="0" w:tplc="E98C30D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D52BBD"/>
    <w:multiLevelType w:val="hybridMultilevel"/>
    <w:tmpl w:val="45B48944"/>
    <w:lvl w:ilvl="0" w:tplc="E98C30D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D5D86"/>
    <w:multiLevelType w:val="hybridMultilevel"/>
    <w:tmpl w:val="41A23FE0"/>
    <w:lvl w:ilvl="0" w:tplc="E98C30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A1407"/>
    <w:multiLevelType w:val="hybridMultilevel"/>
    <w:tmpl w:val="21F6315C"/>
    <w:lvl w:ilvl="0" w:tplc="E98C30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A2D86"/>
    <w:multiLevelType w:val="hybridMultilevel"/>
    <w:tmpl w:val="63E238D4"/>
    <w:lvl w:ilvl="0" w:tplc="E98C30DC">
      <w:numFmt w:val="bullet"/>
      <w:lvlText w:val="•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CC57676"/>
    <w:multiLevelType w:val="hybridMultilevel"/>
    <w:tmpl w:val="B4A8FF5C"/>
    <w:lvl w:ilvl="0" w:tplc="E98C30DC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905A63"/>
    <w:multiLevelType w:val="multilevel"/>
    <w:tmpl w:val="AB7E8AEE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8" w15:restartNumberingAfterBreak="0">
    <w:nsid w:val="293E63BF"/>
    <w:multiLevelType w:val="multilevel"/>
    <w:tmpl w:val="E6280992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9" w15:restartNumberingAfterBreak="0">
    <w:nsid w:val="2DB83574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0" w15:restartNumberingAfterBreak="0">
    <w:nsid w:val="39566628"/>
    <w:multiLevelType w:val="hybridMultilevel"/>
    <w:tmpl w:val="A2AAD0C6"/>
    <w:lvl w:ilvl="0" w:tplc="E98C30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86924"/>
    <w:multiLevelType w:val="hybridMultilevel"/>
    <w:tmpl w:val="8960BFC6"/>
    <w:lvl w:ilvl="0" w:tplc="E98C30D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6C05E7"/>
    <w:multiLevelType w:val="hybridMultilevel"/>
    <w:tmpl w:val="253E33F4"/>
    <w:lvl w:ilvl="0" w:tplc="E98C30D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1F40D0"/>
    <w:multiLevelType w:val="hybridMultilevel"/>
    <w:tmpl w:val="37225A9C"/>
    <w:lvl w:ilvl="0" w:tplc="E98C30DC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12361C"/>
    <w:multiLevelType w:val="multilevel"/>
    <w:tmpl w:val="9056D8EA"/>
    <w:lvl w:ilvl="0">
      <w:start w:val="1"/>
      <w:numFmt w:val="decimal"/>
      <w:lvlText w:val="%1."/>
      <w:lvlJc w:val="left"/>
      <w:pPr>
        <w:ind w:left="1074" w:hanging="360"/>
      </w:pPr>
      <w:rPr>
        <w:rFonts w:eastAsia="Calibri" w:hint="default"/>
      </w:rPr>
    </w:lvl>
    <w:lvl w:ilvl="1">
      <w:start w:val="1"/>
      <w:numFmt w:val="upperRoman"/>
      <w:lvlText w:val="%2."/>
      <w:lvlJc w:val="left"/>
      <w:pPr>
        <w:ind w:left="2154" w:hanging="720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523E6BFD"/>
    <w:multiLevelType w:val="hybridMultilevel"/>
    <w:tmpl w:val="13F4B9EE"/>
    <w:lvl w:ilvl="0" w:tplc="E98C30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F5CBD"/>
    <w:multiLevelType w:val="hybridMultilevel"/>
    <w:tmpl w:val="117AE992"/>
    <w:lvl w:ilvl="0" w:tplc="E98C30DC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7" w15:restartNumberingAfterBreak="0">
    <w:nsid w:val="6D79010A"/>
    <w:multiLevelType w:val="hybridMultilevel"/>
    <w:tmpl w:val="16C26FCC"/>
    <w:lvl w:ilvl="0" w:tplc="E98C30DC">
      <w:numFmt w:val="bullet"/>
      <w:lvlText w:val="•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01F2A9D"/>
    <w:multiLevelType w:val="hybridMultilevel"/>
    <w:tmpl w:val="94D2A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D11F9"/>
    <w:multiLevelType w:val="hybridMultilevel"/>
    <w:tmpl w:val="2A321A12"/>
    <w:lvl w:ilvl="0" w:tplc="E98C30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D4D03"/>
    <w:multiLevelType w:val="hybridMultilevel"/>
    <w:tmpl w:val="6602F336"/>
    <w:lvl w:ilvl="0" w:tplc="E98C30DC">
      <w:numFmt w:val="bullet"/>
      <w:lvlText w:val="•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F2D2AE8"/>
    <w:multiLevelType w:val="multilevel"/>
    <w:tmpl w:val="5A1080C8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1.%3.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/>
      </w:rPr>
    </w:lvl>
  </w:abstractNum>
  <w:num w:numId="1">
    <w:abstractNumId w:val="24"/>
  </w:num>
  <w:num w:numId="2">
    <w:abstractNumId w:val="17"/>
  </w:num>
  <w:num w:numId="3">
    <w:abstractNumId w:val="9"/>
  </w:num>
  <w:num w:numId="4">
    <w:abstractNumId w:val="26"/>
  </w:num>
  <w:num w:numId="5">
    <w:abstractNumId w:val="2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7"/>
  </w:num>
  <w:num w:numId="9">
    <w:abstractNumId w:val="15"/>
  </w:num>
  <w:num w:numId="10">
    <w:abstractNumId w:val="20"/>
  </w:num>
  <w:num w:numId="11">
    <w:abstractNumId w:val="30"/>
  </w:num>
  <w:num w:numId="12">
    <w:abstractNumId w:val="12"/>
  </w:num>
  <w:num w:numId="13">
    <w:abstractNumId w:val="13"/>
  </w:num>
  <w:num w:numId="14">
    <w:abstractNumId w:val="22"/>
  </w:num>
  <w:num w:numId="15">
    <w:abstractNumId w:val="21"/>
  </w:num>
  <w:num w:numId="16">
    <w:abstractNumId w:val="11"/>
  </w:num>
  <w:num w:numId="17">
    <w:abstractNumId w:val="10"/>
  </w:num>
  <w:num w:numId="18">
    <w:abstractNumId w:val="16"/>
  </w:num>
  <w:num w:numId="19">
    <w:abstractNumId w:val="23"/>
  </w:num>
  <w:num w:numId="20">
    <w:abstractNumId w:val="18"/>
  </w:num>
  <w:num w:numId="21">
    <w:abstractNumId w:val="19"/>
  </w:num>
  <w:num w:numId="22">
    <w:abstractNumId w:val="29"/>
  </w:num>
  <w:num w:numId="23">
    <w:abstractNumId w:val="0"/>
  </w:num>
  <w:num w:numId="24">
    <w:abstractNumId w:val="14"/>
  </w:num>
  <w:num w:numId="25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3"/>
    <w:rsid w:val="00032CEC"/>
    <w:rsid w:val="00033934"/>
    <w:rsid w:val="00061CE6"/>
    <w:rsid w:val="00156067"/>
    <w:rsid w:val="00167285"/>
    <w:rsid w:val="0019778A"/>
    <w:rsid w:val="001D3EB3"/>
    <w:rsid w:val="00253559"/>
    <w:rsid w:val="002C3247"/>
    <w:rsid w:val="0032273C"/>
    <w:rsid w:val="00344E0B"/>
    <w:rsid w:val="00354E97"/>
    <w:rsid w:val="004709F8"/>
    <w:rsid w:val="004E6FF7"/>
    <w:rsid w:val="00506E84"/>
    <w:rsid w:val="006279EA"/>
    <w:rsid w:val="00786359"/>
    <w:rsid w:val="008632D2"/>
    <w:rsid w:val="00873E82"/>
    <w:rsid w:val="00881C47"/>
    <w:rsid w:val="0095292C"/>
    <w:rsid w:val="009B52C3"/>
    <w:rsid w:val="009F02EC"/>
    <w:rsid w:val="00A6080F"/>
    <w:rsid w:val="00A756CF"/>
    <w:rsid w:val="00AA1533"/>
    <w:rsid w:val="00AC6B6A"/>
    <w:rsid w:val="00AF5935"/>
    <w:rsid w:val="00B37A72"/>
    <w:rsid w:val="00BB1CAE"/>
    <w:rsid w:val="00BD11A2"/>
    <w:rsid w:val="00C5288D"/>
    <w:rsid w:val="00CB3F40"/>
    <w:rsid w:val="00D40F8D"/>
    <w:rsid w:val="00D74FDD"/>
    <w:rsid w:val="00DA3A2C"/>
    <w:rsid w:val="00DF41C9"/>
    <w:rsid w:val="00E14FEA"/>
    <w:rsid w:val="00E75B09"/>
    <w:rsid w:val="00E95AE5"/>
    <w:rsid w:val="00EA1581"/>
    <w:rsid w:val="00EB3116"/>
    <w:rsid w:val="00ED19B3"/>
    <w:rsid w:val="00F66064"/>
    <w:rsid w:val="00FE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6175E"/>
  <w15:docId w15:val="{FD84F271-27B5-4B07-BF2A-2EA5632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E6FF7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qFormat/>
    <w:rsid w:val="004E6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1D3EB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1D3EB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1D3EB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6F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4">
    <w:name w:val="Table Grid"/>
    <w:basedOn w:val="a2"/>
    <w:uiPriority w:val="59"/>
    <w:rsid w:val="004E6FF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4E6FF7"/>
    <w:pPr>
      <w:ind w:left="720"/>
      <w:contextualSpacing/>
    </w:pPr>
  </w:style>
  <w:style w:type="character" w:customStyle="1" w:styleId="apple-converted-space">
    <w:name w:val="apple-converted-space"/>
    <w:basedOn w:val="a1"/>
    <w:rsid w:val="004E6FF7"/>
  </w:style>
  <w:style w:type="paragraph" w:customStyle="1" w:styleId="a6">
    <w:basedOn w:val="a0"/>
    <w:next w:val="a7"/>
    <w:uiPriority w:val="99"/>
    <w:rsid w:val="00B3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nhideWhenUsed/>
    <w:rsid w:val="00BD11A2"/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0"/>
    <w:rsid w:val="00BD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BD11A2"/>
  </w:style>
  <w:style w:type="character" w:customStyle="1" w:styleId="a8">
    <w:name w:val="Основной текст Знак"/>
    <w:basedOn w:val="a1"/>
    <w:link w:val="a9"/>
    <w:uiPriority w:val="99"/>
    <w:rsid w:val="00B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8"/>
    <w:uiPriority w:val="99"/>
    <w:rsid w:val="00B37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b"/>
    <w:rsid w:val="00B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a"/>
    <w:unhideWhenUsed/>
    <w:rsid w:val="00B37A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d"/>
    <w:uiPriority w:val="99"/>
    <w:rsid w:val="00B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c"/>
    <w:uiPriority w:val="99"/>
    <w:rsid w:val="00B37A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f"/>
    <w:uiPriority w:val="99"/>
    <w:rsid w:val="00B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e"/>
    <w:uiPriority w:val="99"/>
    <w:rsid w:val="00B37A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D3EB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3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D3E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1">
    <w:name w:val="Основной текст (5)_"/>
    <w:basedOn w:val="a1"/>
    <w:link w:val="52"/>
    <w:locked/>
    <w:rsid w:val="001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1D3EB3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D3EB3"/>
  </w:style>
  <w:style w:type="numbering" w:customStyle="1" w:styleId="110">
    <w:name w:val="Нет списка11"/>
    <w:next w:val="a3"/>
    <w:uiPriority w:val="99"/>
    <w:semiHidden/>
    <w:unhideWhenUsed/>
    <w:rsid w:val="001D3EB3"/>
  </w:style>
  <w:style w:type="paragraph" w:customStyle="1" w:styleId="Default">
    <w:name w:val="Default"/>
    <w:rsid w:val="001D3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1D3EB3"/>
  </w:style>
  <w:style w:type="character" w:styleId="af0">
    <w:name w:val="Hyperlink"/>
    <w:basedOn w:val="a1"/>
    <w:rsid w:val="001D3EB3"/>
    <w:rPr>
      <w:color w:val="0000FF"/>
      <w:u w:val="single"/>
    </w:rPr>
  </w:style>
  <w:style w:type="paragraph" w:customStyle="1" w:styleId="12">
    <w:name w:val="Знак1"/>
    <w:basedOn w:val="a0"/>
    <w:rsid w:val="001D3E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alloon Text"/>
    <w:basedOn w:val="a0"/>
    <w:link w:val="af2"/>
    <w:uiPriority w:val="99"/>
    <w:semiHidden/>
    <w:unhideWhenUsed/>
    <w:rsid w:val="001D3EB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1D3E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1D3EB3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1D3EB3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</w:rPr>
  </w:style>
  <w:style w:type="character" w:customStyle="1" w:styleId="FontStyle11">
    <w:name w:val="Font Style11"/>
    <w:basedOn w:val="a1"/>
    <w:uiPriority w:val="99"/>
    <w:rsid w:val="001D3E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1D3EB3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1D3EB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1D3E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1D3E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2">
    <w:name w:val="Основной текст (2)_"/>
    <w:link w:val="20"/>
    <w:rsid w:val="001D3EB3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D3EB3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</w:rPr>
  </w:style>
  <w:style w:type="paragraph" w:customStyle="1" w:styleId="af3">
    <w:name w:val="Абзац"/>
    <w:basedOn w:val="a0"/>
    <w:rsid w:val="001D3EB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FontStyle13">
    <w:name w:val="Font Style13"/>
    <w:basedOn w:val="a1"/>
    <w:rsid w:val="001D3EB3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1D3EB3"/>
    <w:rPr>
      <w:rFonts w:ascii="Times New Roman" w:hAnsi="Times New Roman" w:cs="Times New Roman"/>
      <w:sz w:val="18"/>
      <w:szCs w:val="18"/>
    </w:rPr>
  </w:style>
  <w:style w:type="character" w:customStyle="1" w:styleId="c10">
    <w:name w:val="c10"/>
    <w:basedOn w:val="a1"/>
    <w:rsid w:val="001D3EB3"/>
  </w:style>
  <w:style w:type="character" w:customStyle="1" w:styleId="c6">
    <w:name w:val="c6"/>
    <w:basedOn w:val="a1"/>
    <w:rsid w:val="001D3EB3"/>
  </w:style>
  <w:style w:type="paragraph" w:styleId="af4">
    <w:name w:val="No Spacing"/>
    <w:uiPriority w:val="1"/>
    <w:qFormat/>
    <w:rsid w:val="001D3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D3EB3"/>
    <w:pPr>
      <w:numPr>
        <w:numId w:val="2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First Indent"/>
    <w:basedOn w:val="a9"/>
    <w:link w:val="af6"/>
    <w:rsid w:val="001D3EB3"/>
    <w:pPr>
      <w:ind w:firstLine="210"/>
      <w:jc w:val="both"/>
    </w:pPr>
    <w:rPr>
      <w:szCs w:val="20"/>
    </w:rPr>
  </w:style>
  <w:style w:type="character" w:customStyle="1" w:styleId="af6">
    <w:name w:val="Красная строка Знак"/>
    <w:basedOn w:val="a8"/>
    <w:link w:val="af5"/>
    <w:rsid w:val="001D3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caption"/>
    <w:basedOn w:val="a0"/>
    <w:next w:val="a0"/>
    <w:qFormat/>
    <w:rsid w:val="001D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Текст1"/>
    <w:basedOn w:val="a0"/>
    <w:rsid w:val="001D3EB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1D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D3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1D3EB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1D3EB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1D3EB3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1D3EB3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1D3EB3"/>
    <w:pPr>
      <w:shd w:val="clear" w:color="auto" w:fill="FFFFFF"/>
      <w:spacing w:after="0" w:line="240" w:lineRule="atLeast"/>
    </w:pPr>
    <w:rPr>
      <w:rFonts w:eastAsiaTheme="minorHAnsi"/>
      <w:b/>
      <w:sz w:val="20"/>
      <w:szCs w:val="20"/>
    </w:rPr>
  </w:style>
  <w:style w:type="character" w:customStyle="1" w:styleId="1229">
    <w:name w:val="Основной текст (12) + Не курсив29"/>
    <w:basedOn w:val="a1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1D3EB3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143">
    <w:name w:val="Основной текст (14) + Не курсив"/>
    <w:basedOn w:val="a1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1D3EB3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1D3EB3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7">
    <w:name w:val="Основной текст + Курсив47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1D3EB3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1D3EB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1D3EB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2">
    <w:name w:val="Основной текст + Курсив42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1D3EB3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1">
    <w:name w:val="Абзац списка2"/>
    <w:basedOn w:val="a0"/>
    <w:rsid w:val="001D3EB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0">
    <w:name w:val="Основной текст + Курсив40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1D3EB3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1D3EB3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1D3EB3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1D3EB3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1D3EB3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/>
      <w:b/>
      <w:bCs/>
      <w:i/>
      <w:iCs/>
    </w:rPr>
  </w:style>
  <w:style w:type="character" w:customStyle="1" w:styleId="33">
    <w:name w:val="Основной текст + Курсив33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1D3EB3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1D3EB3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1D3EB3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Курсив1"/>
    <w:basedOn w:val="a1"/>
    <w:uiPriority w:val="99"/>
    <w:rsid w:val="001D3E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8">
    <w:name w:val="Plain Text"/>
    <w:basedOn w:val="a0"/>
    <w:link w:val="af9"/>
    <w:rsid w:val="001D3E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1D3EB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1D3EB3"/>
  </w:style>
  <w:style w:type="paragraph" w:customStyle="1" w:styleId="afa">
    <w:name w:val="Основной"/>
    <w:basedOn w:val="a0"/>
    <w:rsid w:val="001D3EB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Strong"/>
    <w:basedOn w:val="a1"/>
    <w:uiPriority w:val="22"/>
    <w:qFormat/>
    <w:rsid w:val="001D3EB3"/>
    <w:rPr>
      <w:b/>
      <w:bCs/>
    </w:rPr>
  </w:style>
  <w:style w:type="paragraph" w:customStyle="1" w:styleId="NR">
    <w:name w:val="NR"/>
    <w:basedOn w:val="a0"/>
    <w:rsid w:val="001D3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нак"/>
    <w:basedOn w:val="a0"/>
    <w:rsid w:val="001D3E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d">
    <w:name w:val="Emphasis"/>
    <w:basedOn w:val="a1"/>
    <w:qFormat/>
    <w:rsid w:val="001D3EB3"/>
    <w:rPr>
      <w:i/>
      <w:iCs/>
    </w:rPr>
  </w:style>
  <w:style w:type="paragraph" w:customStyle="1" w:styleId="Style1">
    <w:name w:val="Style1"/>
    <w:basedOn w:val="a0"/>
    <w:rsid w:val="001D3EB3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1"/>
    <w:rsid w:val="001D3EB3"/>
  </w:style>
  <w:style w:type="paragraph" w:customStyle="1" w:styleId="style20">
    <w:name w:val="style2"/>
    <w:basedOn w:val="a0"/>
    <w:rsid w:val="001D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22">
    <w:name w:val="Body Text Indent 2"/>
    <w:basedOn w:val="a0"/>
    <w:link w:val="23"/>
    <w:rsid w:val="001D3E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1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1D3EB3"/>
  </w:style>
  <w:style w:type="character" w:customStyle="1" w:styleId="y81">
    <w:name w:val="y81"/>
    <w:basedOn w:val="a1"/>
    <w:rsid w:val="001D3EB3"/>
  </w:style>
  <w:style w:type="paragraph" w:styleId="24">
    <w:name w:val="Body Text 2"/>
    <w:basedOn w:val="a0"/>
    <w:link w:val="25"/>
    <w:uiPriority w:val="99"/>
    <w:rsid w:val="001D3E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1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D3EB3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">
    <w:name w:val="Основной текст_"/>
    <w:link w:val="34"/>
    <w:rsid w:val="001D3EB3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f"/>
    <w:rsid w:val="001D3EB3"/>
    <w:pPr>
      <w:shd w:val="clear" w:color="auto" w:fill="FFFFFF"/>
      <w:spacing w:before="120" w:after="0" w:line="0" w:lineRule="atLeast"/>
    </w:pPr>
    <w:rPr>
      <w:rFonts w:eastAsiaTheme="minorHAnsi"/>
      <w:sz w:val="24"/>
      <w:szCs w:val="24"/>
    </w:rPr>
  </w:style>
  <w:style w:type="paragraph" w:customStyle="1" w:styleId="Style10">
    <w:name w:val="Style10"/>
    <w:basedOn w:val="a0"/>
    <w:rsid w:val="001D3EB3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1D3EB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1D3EB3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1D3EB3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1D3EB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1D3EB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1D3EB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1D3EB3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1D3EB3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1D3EB3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1D3EB3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1D3EB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7">
    <w:name w:val="Font Style27"/>
    <w:basedOn w:val="a1"/>
    <w:rsid w:val="001D3EB3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1D3EB3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1D3EB3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1D3EB3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1D3EB3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rsid w:val="001D3EB3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1D3EB3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1D3EB3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rsid w:val="001D3EB3"/>
    <w:rPr>
      <w:rFonts w:ascii="Georgia" w:hAnsi="Georgia" w:cs="Georgia"/>
      <w:b/>
      <w:bCs/>
      <w:sz w:val="16"/>
      <w:szCs w:val="16"/>
    </w:rPr>
  </w:style>
  <w:style w:type="numbering" w:customStyle="1" w:styleId="111">
    <w:name w:val="Нет списка111"/>
    <w:next w:val="a3"/>
    <w:uiPriority w:val="99"/>
    <w:semiHidden/>
    <w:unhideWhenUsed/>
    <w:rsid w:val="001D3EB3"/>
  </w:style>
  <w:style w:type="numbering" w:customStyle="1" w:styleId="1111">
    <w:name w:val="Нет списка1111"/>
    <w:next w:val="a3"/>
    <w:uiPriority w:val="99"/>
    <w:semiHidden/>
    <w:unhideWhenUsed/>
    <w:rsid w:val="001D3EB3"/>
  </w:style>
  <w:style w:type="table" w:customStyle="1" w:styleId="16">
    <w:name w:val="Сетка таблицы1"/>
    <w:basedOn w:val="a2"/>
    <w:next w:val="a4"/>
    <w:uiPriority w:val="59"/>
    <w:rsid w:val="001D3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rsid w:val="001D3EB3"/>
  </w:style>
  <w:style w:type="numbering" w:customStyle="1" w:styleId="123">
    <w:name w:val="Нет списка12"/>
    <w:next w:val="a3"/>
    <w:uiPriority w:val="99"/>
    <w:semiHidden/>
    <w:unhideWhenUsed/>
    <w:rsid w:val="001D3EB3"/>
  </w:style>
  <w:style w:type="numbering" w:customStyle="1" w:styleId="112">
    <w:name w:val="Нет списка112"/>
    <w:next w:val="a3"/>
    <w:uiPriority w:val="99"/>
    <w:semiHidden/>
    <w:unhideWhenUsed/>
    <w:rsid w:val="001D3EB3"/>
  </w:style>
  <w:style w:type="character" w:customStyle="1" w:styleId="c4">
    <w:name w:val="c4"/>
    <w:basedOn w:val="a1"/>
    <w:rsid w:val="00BB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7268</Words>
  <Characters>41434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Дарья Евгеньевна</dc:creator>
  <cp:keywords/>
  <dc:description/>
  <cp:lastModifiedBy>Bezumov Arkady</cp:lastModifiedBy>
  <cp:revision>10</cp:revision>
  <dcterms:created xsi:type="dcterms:W3CDTF">2021-12-12T11:40:00Z</dcterms:created>
  <dcterms:modified xsi:type="dcterms:W3CDTF">2022-09-04T14:47:00Z</dcterms:modified>
</cp:coreProperties>
</file>